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A29" w:rsidRPr="004A6927" w:rsidRDefault="00292197" w:rsidP="004A6927">
      <w:pPr>
        <w:spacing w:line="560" w:lineRule="exact"/>
        <w:rPr>
          <w:rFonts w:ascii="宋体" w:hAnsi="宋体"/>
          <w:b/>
          <w:sz w:val="32"/>
          <w:szCs w:val="32"/>
        </w:rPr>
      </w:pPr>
      <w:r w:rsidRPr="004A6927">
        <w:rPr>
          <w:rFonts w:ascii="宋体" w:hAnsi="宋体" w:hint="eastAsia"/>
          <w:b/>
          <w:sz w:val="32"/>
          <w:szCs w:val="32"/>
        </w:rPr>
        <w:t>附件：</w:t>
      </w:r>
      <w:bookmarkStart w:id="0" w:name="pindex55"/>
      <w:bookmarkEnd w:id="0"/>
      <w:r w:rsidRPr="004A6927">
        <w:rPr>
          <w:rFonts w:ascii="宋体" w:hAnsi="宋体" w:cs="黑体" w:hint="eastAsia"/>
          <w:b/>
          <w:bCs/>
          <w:kern w:val="0"/>
          <w:sz w:val="32"/>
          <w:szCs w:val="32"/>
        </w:rPr>
        <w:t>西安地质调查中心</w:t>
      </w:r>
      <w:r w:rsidRPr="004A6927">
        <w:rPr>
          <w:rFonts w:ascii="宋体" w:hAnsi="宋体" w:cs="黑体" w:hint="eastAsia"/>
          <w:b/>
          <w:bCs/>
          <w:kern w:val="0"/>
          <w:sz w:val="32"/>
          <w:szCs w:val="32"/>
        </w:rPr>
        <w:t>202</w:t>
      </w:r>
      <w:r w:rsidRPr="004A6927">
        <w:rPr>
          <w:rFonts w:ascii="宋体" w:hAnsi="宋体" w:cs="黑体"/>
          <w:b/>
          <w:bCs/>
          <w:kern w:val="0"/>
          <w:sz w:val="32"/>
          <w:szCs w:val="32"/>
        </w:rPr>
        <w:t>4</w:t>
      </w:r>
      <w:r w:rsidRPr="004A6927">
        <w:rPr>
          <w:rFonts w:ascii="宋体" w:hAnsi="宋体" w:cs="黑体" w:hint="eastAsia"/>
          <w:b/>
          <w:bCs/>
          <w:kern w:val="0"/>
          <w:sz w:val="32"/>
          <w:szCs w:val="32"/>
        </w:rPr>
        <w:t>年拟新进人员岗位及要求</w:t>
      </w:r>
      <w:bookmarkStart w:id="1" w:name="pindex59"/>
      <w:bookmarkEnd w:id="1"/>
    </w:p>
    <w:tbl>
      <w:tblPr>
        <w:tblW w:w="9276"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69"/>
        <w:gridCol w:w="714"/>
        <w:gridCol w:w="1696"/>
        <w:gridCol w:w="708"/>
        <w:gridCol w:w="1773"/>
        <w:gridCol w:w="1204"/>
        <w:gridCol w:w="2412"/>
      </w:tblGrid>
      <w:tr w:rsidR="002B2A29" w:rsidRPr="004A6927" w:rsidTr="004A6927">
        <w:trPr>
          <w:trHeight w:val="1558"/>
          <w:tblHeader/>
          <w:jc w:val="center"/>
        </w:trPr>
        <w:tc>
          <w:tcPr>
            <w:tcW w:w="769"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adjustRightInd w:val="0"/>
              <w:spacing w:line="240" w:lineRule="atLeast"/>
              <w:jc w:val="center"/>
              <w:rPr>
                <w:rFonts w:eastAsia="仿宋_GB2312"/>
                <w:b/>
                <w:bCs/>
                <w:szCs w:val="21"/>
              </w:rPr>
            </w:pPr>
            <w:r w:rsidRPr="004A6927">
              <w:rPr>
                <w:rFonts w:eastAsia="仿宋_GB2312" w:hint="eastAsia"/>
                <w:b/>
                <w:bCs/>
                <w:szCs w:val="21"/>
              </w:rPr>
              <w:t>岗位</w:t>
            </w:r>
            <w:r w:rsidRPr="004A6927">
              <w:rPr>
                <w:rFonts w:eastAsia="仿宋_GB2312"/>
                <w:b/>
                <w:bCs/>
                <w:szCs w:val="21"/>
              </w:rPr>
              <w:t>序号</w:t>
            </w:r>
          </w:p>
        </w:tc>
        <w:tc>
          <w:tcPr>
            <w:tcW w:w="714"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adjustRightInd w:val="0"/>
              <w:spacing w:line="240" w:lineRule="atLeast"/>
              <w:jc w:val="center"/>
              <w:rPr>
                <w:rFonts w:eastAsia="仿宋_GB2312"/>
                <w:b/>
                <w:bCs/>
                <w:szCs w:val="21"/>
              </w:rPr>
            </w:pPr>
            <w:r w:rsidRPr="004A6927">
              <w:rPr>
                <w:rFonts w:eastAsia="仿宋_GB2312" w:hint="eastAsia"/>
                <w:b/>
                <w:bCs/>
                <w:szCs w:val="21"/>
              </w:rPr>
              <w:t>招聘岗位</w:t>
            </w:r>
          </w:p>
        </w:tc>
        <w:tc>
          <w:tcPr>
            <w:tcW w:w="1696"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adjustRightInd w:val="0"/>
              <w:spacing w:line="240" w:lineRule="atLeast"/>
              <w:jc w:val="center"/>
              <w:rPr>
                <w:rFonts w:eastAsia="仿宋_GB2312"/>
                <w:b/>
                <w:bCs/>
                <w:szCs w:val="21"/>
              </w:rPr>
            </w:pPr>
            <w:r w:rsidRPr="004A6927">
              <w:rPr>
                <w:rFonts w:eastAsia="仿宋_GB2312" w:hint="eastAsia"/>
                <w:b/>
                <w:bCs/>
                <w:szCs w:val="21"/>
              </w:rPr>
              <w:t>岗位简介</w:t>
            </w:r>
          </w:p>
        </w:tc>
        <w:tc>
          <w:tcPr>
            <w:tcW w:w="708"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adjustRightInd w:val="0"/>
              <w:spacing w:line="240" w:lineRule="atLeast"/>
              <w:jc w:val="center"/>
              <w:rPr>
                <w:rFonts w:eastAsia="仿宋_GB2312"/>
                <w:b/>
                <w:bCs/>
                <w:szCs w:val="21"/>
              </w:rPr>
            </w:pPr>
            <w:r w:rsidRPr="004A6927">
              <w:rPr>
                <w:rFonts w:eastAsia="仿宋_GB2312" w:hint="eastAsia"/>
                <w:b/>
                <w:bCs/>
                <w:szCs w:val="21"/>
              </w:rPr>
              <w:t>招聘人数</w:t>
            </w:r>
          </w:p>
        </w:tc>
        <w:tc>
          <w:tcPr>
            <w:tcW w:w="1773"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adjustRightInd w:val="0"/>
              <w:spacing w:line="240" w:lineRule="atLeast"/>
              <w:jc w:val="center"/>
              <w:rPr>
                <w:rFonts w:eastAsia="仿宋_GB2312"/>
                <w:b/>
                <w:bCs/>
                <w:szCs w:val="21"/>
              </w:rPr>
            </w:pPr>
            <w:r w:rsidRPr="004A6927">
              <w:rPr>
                <w:rFonts w:eastAsia="仿宋_GB2312" w:hint="eastAsia"/>
                <w:b/>
                <w:bCs/>
                <w:szCs w:val="21"/>
              </w:rPr>
              <w:t>专业</w:t>
            </w:r>
          </w:p>
        </w:tc>
        <w:tc>
          <w:tcPr>
            <w:tcW w:w="1204"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adjustRightInd w:val="0"/>
              <w:spacing w:line="240" w:lineRule="atLeast"/>
              <w:jc w:val="center"/>
              <w:rPr>
                <w:rFonts w:eastAsia="仿宋_GB2312"/>
                <w:b/>
                <w:bCs/>
                <w:szCs w:val="21"/>
              </w:rPr>
            </w:pPr>
            <w:r w:rsidRPr="004A6927">
              <w:rPr>
                <w:rFonts w:eastAsia="仿宋_GB2312" w:hint="eastAsia"/>
                <w:b/>
                <w:bCs/>
                <w:szCs w:val="21"/>
              </w:rPr>
              <w:t>学历学位</w:t>
            </w:r>
            <w:r w:rsidRPr="004A6927">
              <w:rPr>
                <w:rFonts w:eastAsia="仿宋_GB2312"/>
                <w:b/>
                <w:bCs/>
                <w:szCs w:val="21"/>
              </w:rPr>
              <w:t>要求</w:t>
            </w:r>
          </w:p>
        </w:tc>
        <w:tc>
          <w:tcPr>
            <w:tcW w:w="2412"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adjustRightInd w:val="0"/>
              <w:spacing w:line="240" w:lineRule="atLeast"/>
              <w:jc w:val="center"/>
              <w:rPr>
                <w:rFonts w:eastAsia="仿宋_GB2312"/>
                <w:b/>
                <w:bCs/>
                <w:szCs w:val="21"/>
              </w:rPr>
            </w:pPr>
            <w:r w:rsidRPr="004A6927">
              <w:rPr>
                <w:rFonts w:eastAsia="仿宋_GB2312" w:hint="eastAsia"/>
                <w:b/>
                <w:bCs/>
                <w:szCs w:val="21"/>
              </w:rPr>
              <w:t>其他要求</w:t>
            </w:r>
          </w:p>
        </w:tc>
      </w:tr>
      <w:tr w:rsidR="002B2A29" w:rsidRPr="004A6927" w:rsidTr="004A6927">
        <w:trPr>
          <w:trHeight w:val="720"/>
          <w:jc w:val="center"/>
        </w:trPr>
        <w:tc>
          <w:tcPr>
            <w:tcW w:w="769"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widowControl/>
              <w:adjustRightInd w:val="0"/>
              <w:spacing w:line="240" w:lineRule="atLeast"/>
              <w:jc w:val="center"/>
              <w:rPr>
                <w:rFonts w:ascii="宋体" w:hAnsi="宋体" w:cs="宋体"/>
                <w:kern w:val="0"/>
                <w:sz w:val="22"/>
              </w:rPr>
            </w:pPr>
            <w:bookmarkStart w:id="2" w:name="_Hlk88141927"/>
            <w:r w:rsidRPr="004A6927">
              <w:rPr>
                <w:rFonts w:ascii="宋体" w:hAnsi="宋体" w:cs="宋体" w:hint="eastAsia"/>
                <w:kern w:val="0"/>
                <w:sz w:val="22"/>
              </w:rPr>
              <w:t>1</w:t>
            </w:r>
          </w:p>
        </w:tc>
        <w:tc>
          <w:tcPr>
            <w:tcW w:w="714" w:type="dxa"/>
            <w:tcBorders>
              <w:top w:val="single" w:sz="4" w:space="0" w:color="auto"/>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基础地质调查岗</w:t>
            </w:r>
            <w:r w:rsidRPr="004A6927">
              <w:rPr>
                <w:rFonts w:ascii="仿宋" w:eastAsia="仿宋" w:hAnsi="仿宋" w:hint="eastAsia"/>
              </w:rPr>
              <w:t>1</w:t>
            </w:r>
          </w:p>
        </w:tc>
        <w:tc>
          <w:tcPr>
            <w:tcW w:w="1696" w:type="dxa"/>
            <w:tcBorders>
              <w:top w:val="single" w:sz="4" w:space="0" w:color="auto"/>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从事西北地区区域地质调查与研究工作</w:t>
            </w:r>
          </w:p>
        </w:tc>
        <w:tc>
          <w:tcPr>
            <w:tcW w:w="708"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宋体" w:hAnsi="宋体" w:cs="宋体"/>
                <w:kern w:val="0"/>
                <w:sz w:val="22"/>
              </w:rPr>
              <w:t>2</w:t>
            </w:r>
          </w:p>
        </w:tc>
        <w:tc>
          <w:tcPr>
            <w:tcW w:w="1773" w:type="dxa"/>
            <w:tcBorders>
              <w:top w:val="single" w:sz="4" w:space="0" w:color="auto"/>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地质学（</w:t>
            </w:r>
            <w:r w:rsidRPr="004A6927">
              <w:rPr>
                <w:rFonts w:ascii="仿宋" w:eastAsia="仿宋" w:hAnsi="仿宋" w:hint="eastAsia"/>
              </w:rPr>
              <w:t>0709</w:t>
            </w:r>
            <w:r w:rsidRPr="004A6927">
              <w:rPr>
                <w:rFonts w:ascii="仿宋" w:eastAsia="仿宋" w:hAnsi="仿宋" w:hint="eastAsia"/>
              </w:rPr>
              <w:t>）</w:t>
            </w:r>
          </w:p>
        </w:tc>
        <w:tc>
          <w:tcPr>
            <w:tcW w:w="1204" w:type="dxa"/>
            <w:tcBorders>
              <w:top w:val="single" w:sz="4" w:space="0" w:color="auto"/>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博士研究生</w:t>
            </w:r>
          </w:p>
        </w:tc>
        <w:tc>
          <w:tcPr>
            <w:tcW w:w="2412" w:type="dxa"/>
            <w:tcBorders>
              <w:top w:val="single" w:sz="4" w:space="0" w:color="auto"/>
              <w:left w:val="single" w:sz="4" w:space="0" w:color="auto"/>
              <w:bottom w:val="single" w:sz="4" w:space="0" w:color="auto"/>
              <w:right w:val="single" w:sz="4" w:space="0" w:color="auto"/>
            </w:tcBorders>
            <w:shd w:val="clear" w:color="000000" w:fill="FFFFFF"/>
            <w:vAlign w:val="center"/>
          </w:tcPr>
          <w:p w:rsidR="002B2A29" w:rsidRPr="004A6927" w:rsidRDefault="00292197" w:rsidP="00F207B6">
            <w:pPr>
              <w:widowControl/>
              <w:adjustRightInd w:val="0"/>
              <w:spacing w:line="240" w:lineRule="atLeast"/>
              <w:jc w:val="left"/>
              <w:rPr>
                <w:rFonts w:ascii="宋体" w:hAnsi="宋体" w:cs="宋体"/>
                <w:kern w:val="0"/>
                <w:sz w:val="22"/>
              </w:rPr>
            </w:pPr>
            <w:r w:rsidRPr="004A6927">
              <w:rPr>
                <w:rFonts w:ascii="仿宋" w:eastAsia="仿宋" w:hAnsi="仿宋" w:hint="eastAsia"/>
              </w:rPr>
              <w:t>应届毕业生，沉积和地层学方向，主要从事造山带沉积学和沉积盆地分析调查和研究工作，或构造地质学方向，主要从事构造变形和构造解析方向的调查和研究工作。同等条件下有中亚或中国西北地区相关研究经历者优先。</w:t>
            </w:r>
          </w:p>
        </w:tc>
      </w:tr>
      <w:bookmarkEnd w:id="2"/>
      <w:tr w:rsidR="002B2A29" w:rsidRPr="004A6927" w:rsidTr="004A6927">
        <w:trPr>
          <w:trHeight w:val="720"/>
          <w:jc w:val="center"/>
        </w:trPr>
        <w:tc>
          <w:tcPr>
            <w:tcW w:w="769"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宋体" w:hAnsi="宋体" w:cs="宋体"/>
                <w:kern w:val="0"/>
                <w:sz w:val="22"/>
              </w:rPr>
              <w:t>2</w:t>
            </w:r>
          </w:p>
        </w:tc>
        <w:tc>
          <w:tcPr>
            <w:tcW w:w="714"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基础地质调查岗</w:t>
            </w:r>
            <w:r w:rsidRPr="004A6927">
              <w:rPr>
                <w:rFonts w:ascii="仿宋" w:eastAsia="仿宋" w:hAnsi="仿宋"/>
              </w:rPr>
              <w:t>2</w:t>
            </w:r>
          </w:p>
        </w:tc>
        <w:tc>
          <w:tcPr>
            <w:tcW w:w="1696"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从事沙特地盾区区域地质调查与研究工作</w:t>
            </w:r>
          </w:p>
        </w:tc>
        <w:tc>
          <w:tcPr>
            <w:tcW w:w="708"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宋体" w:hAnsi="宋体" w:cs="宋体" w:hint="eastAsia"/>
                <w:kern w:val="0"/>
                <w:sz w:val="22"/>
              </w:rPr>
              <w:t>1</w:t>
            </w:r>
          </w:p>
        </w:tc>
        <w:tc>
          <w:tcPr>
            <w:tcW w:w="1773"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地质学（</w:t>
            </w:r>
            <w:r w:rsidRPr="004A6927">
              <w:rPr>
                <w:rFonts w:ascii="仿宋" w:eastAsia="仿宋" w:hAnsi="仿宋" w:hint="eastAsia"/>
              </w:rPr>
              <w:t>0709</w:t>
            </w:r>
            <w:r w:rsidRPr="004A6927">
              <w:rPr>
                <w:rFonts w:ascii="仿宋" w:eastAsia="仿宋" w:hAnsi="仿宋" w:hint="eastAsia"/>
              </w:rPr>
              <w:t>）</w:t>
            </w:r>
          </w:p>
        </w:tc>
        <w:tc>
          <w:tcPr>
            <w:tcW w:w="1204"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博士研究生</w:t>
            </w:r>
          </w:p>
        </w:tc>
        <w:tc>
          <w:tcPr>
            <w:tcW w:w="2412"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rsidP="00F207B6">
            <w:pPr>
              <w:widowControl/>
              <w:adjustRightInd w:val="0"/>
              <w:spacing w:line="240" w:lineRule="atLeast"/>
              <w:jc w:val="left"/>
              <w:rPr>
                <w:rFonts w:ascii="宋体" w:hAnsi="宋体" w:cs="宋体"/>
                <w:kern w:val="0"/>
                <w:sz w:val="22"/>
              </w:rPr>
            </w:pPr>
            <w:r w:rsidRPr="004A6927">
              <w:rPr>
                <w:rFonts w:ascii="仿宋" w:eastAsia="仿宋" w:hAnsi="仿宋" w:hint="eastAsia"/>
              </w:rPr>
              <w:t>应届毕业生，构造地质方向，主要从事构造变形和构造解析方向的调查和研究工作。</w:t>
            </w:r>
          </w:p>
        </w:tc>
      </w:tr>
      <w:tr w:rsidR="002B2A29" w:rsidRPr="004A6927" w:rsidTr="004A6927">
        <w:trPr>
          <w:trHeight w:val="720"/>
          <w:jc w:val="center"/>
        </w:trPr>
        <w:tc>
          <w:tcPr>
            <w:tcW w:w="769"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宋体" w:hAnsi="宋体" w:cs="宋体"/>
                <w:kern w:val="0"/>
                <w:sz w:val="22"/>
              </w:rPr>
              <w:t>3</w:t>
            </w:r>
          </w:p>
        </w:tc>
        <w:tc>
          <w:tcPr>
            <w:tcW w:w="714"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国际合作岗</w:t>
            </w:r>
          </w:p>
        </w:tc>
        <w:tc>
          <w:tcPr>
            <w:tcW w:w="1696"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从事与沙特地质调查局</w:t>
            </w:r>
            <w:sdt>
              <w:sdtPr>
                <w:alias w:val="易错词检查"/>
                <w:id w:val="2063536"/>
              </w:sdtPr>
              <w:sdtContent>
                <w:r w:rsidRPr="004A6927">
                  <w:rPr>
                    <w:rFonts w:ascii="仿宋" w:eastAsia="仿宋" w:hAnsi="仿宋" w:hint="eastAsia"/>
                  </w:rPr>
                  <w:t>及</w:t>
                </w:r>
              </w:sdtContent>
            </w:sdt>
            <w:r w:rsidRPr="004A6927">
              <w:rPr>
                <w:rFonts w:ascii="仿宋" w:eastAsia="仿宋" w:hAnsi="仿宋" w:hint="eastAsia"/>
              </w:rPr>
              <w:t>相关部门沟通、协调及项目经济管理工作</w:t>
            </w:r>
          </w:p>
        </w:tc>
        <w:tc>
          <w:tcPr>
            <w:tcW w:w="708"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宋体" w:hAnsi="宋体" w:cs="宋体" w:hint="eastAsia"/>
                <w:kern w:val="0"/>
                <w:sz w:val="22"/>
              </w:rPr>
              <w:t>1</w:t>
            </w:r>
          </w:p>
        </w:tc>
        <w:tc>
          <w:tcPr>
            <w:tcW w:w="1773"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外国语言文学类（</w:t>
            </w:r>
            <w:r w:rsidRPr="004A6927">
              <w:rPr>
                <w:rFonts w:ascii="仿宋" w:eastAsia="仿宋" w:hAnsi="仿宋" w:hint="eastAsia"/>
              </w:rPr>
              <w:t>0502</w:t>
            </w:r>
            <w:r w:rsidRPr="004A6927">
              <w:rPr>
                <w:rFonts w:ascii="仿宋" w:eastAsia="仿宋" w:hAnsi="仿宋" w:hint="eastAsia"/>
              </w:rPr>
              <w:t>）</w:t>
            </w:r>
          </w:p>
        </w:tc>
        <w:tc>
          <w:tcPr>
            <w:tcW w:w="1204"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本科及以上</w:t>
            </w:r>
          </w:p>
        </w:tc>
        <w:tc>
          <w:tcPr>
            <w:tcW w:w="2412"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rsidP="00F207B6">
            <w:pPr>
              <w:widowControl/>
              <w:adjustRightInd w:val="0"/>
              <w:spacing w:line="240" w:lineRule="atLeast"/>
              <w:jc w:val="left"/>
              <w:rPr>
                <w:rFonts w:ascii="宋体" w:hAnsi="宋体" w:cs="宋体"/>
                <w:kern w:val="0"/>
                <w:sz w:val="22"/>
              </w:rPr>
            </w:pPr>
            <w:r w:rsidRPr="004A6927">
              <w:rPr>
                <w:rFonts w:ascii="仿宋" w:eastAsia="仿宋" w:hAnsi="仿宋" w:hint="eastAsia"/>
              </w:rPr>
              <w:t>社会在职人员，英语方向</w:t>
            </w:r>
            <w:sdt>
              <w:sdtPr>
                <w:alias w:val="标点符号检查"/>
                <w:id w:val="83845"/>
              </w:sdtPr>
              <w:sdtContent>
                <w:bookmarkStart w:id="3" w:name="bkReivew83845"/>
                <w:r w:rsidRPr="004A6927">
                  <w:rPr>
                    <w:rFonts w:ascii="仿宋" w:eastAsia="仿宋" w:hAnsi="仿宋" w:hint="eastAsia"/>
                  </w:rPr>
                  <w:t>,</w:t>
                </w:r>
                <w:bookmarkEnd w:id="3"/>
              </w:sdtContent>
            </w:sdt>
            <w:r w:rsidRPr="004A6927">
              <w:rPr>
                <w:rFonts w:ascii="仿宋" w:eastAsia="仿宋" w:hAnsi="仿宋" w:hint="eastAsia"/>
              </w:rPr>
              <w:t>英语听说读写能力优秀，商务及管理经验丰富，副高级以上职称。</w:t>
            </w:r>
          </w:p>
        </w:tc>
      </w:tr>
      <w:tr w:rsidR="002B2A29" w:rsidRPr="004A6927" w:rsidTr="004A6927">
        <w:trPr>
          <w:trHeight w:val="720"/>
          <w:jc w:val="center"/>
        </w:trPr>
        <w:tc>
          <w:tcPr>
            <w:tcW w:w="769"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宋体" w:hAnsi="宋体" w:cs="宋体"/>
                <w:kern w:val="0"/>
                <w:sz w:val="22"/>
              </w:rPr>
              <w:t>4</w:t>
            </w:r>
          </w:p>
        </w:tc>
        <w:tc>
          <w:tcPr>
            <w:tcW w:w="714"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矿产地质调查岗</w:t>
            </w:r>
          </w:p>
        </w:tc>
        <w:tc>
          <w:tcPr>
            <w:tcW w:w="1696"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从事战略性矿产资源成矿规律研究</w:t>
            </w:r>
          </w:p>
        </w:tc>
        <w:tc>
          <w:tcPr>
            <w:tcW w:w="708"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宋体" w:hAnsi="宋体" w:cs="宋体"/>
                <w:kern w:val="0"/>
                <w:sz w:val="22"/>
              </w:rPr>
              <w:t>2</w:t>
            </w:r>
          </w:p>
        </w:tc>
        <w:tc>
          <w:tcPr>
            <w:tcW w:w="1773"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地质学（</w:t>
            </w:r>
            <w:r w:rsidRPr="004A6927">
              <w:rPr>
                <w:rFonts w:ascii="仿宋" w:eastAsia="仿宋" w:hAnsi="仿宋" w:hint="eastAsia"/>
              </w:rPr>
              <w:t>0709</w:t>
            </w:r>
            <w:r w:rsidRPr="004A6927">
              <w:rPr>
                <w:rFonts w:ascii="仿宋" w:eastAsia="仿宋" w:hAnsi="仿宋" w:hint="eastAsia"/>
              </w:rPr>
              <w:t>）</w:t>
            </w:r>
          </w:p>
        </w:tc>
        <w:tc>
          <w:tcPr>
            <w:tcW w:w="1204"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博士研究生</w:t>
            </w:r>
          </w:p>
        </w:tc>
        <w:tc>
          <w:tcPr>
            <w:tcW w:w="2412"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rsidP="00F207B6">
            <w:pPr>
              <w:widowControl/>
              <w:adjustRightInd w:val="0"/>
              <w:spacing w:line="240" w:lineRule="atLeast"/>
              <w:jc w:val="left"/>
              <w:rPr>
                <w:rFonts w:ascii="仿宋" w:eastAsia="仿宋" w:hAnsi="仿宋"/>
              </w:rPr>
            </w:pPr>
            <w:r w:rsidRPr="004A6927">
              <w:rPr>
                <w:rFonts w:ascii="仿宋" w:eastAsia="仿宋" w:hAnsi="仿宋" w:hint="eastAsia"/>
              </w:rPr>
              <w:t>应届毕业生，矿物学、岩石学、矿床学方向，主要从事铜镍钴矿研究和调查工作或从事锂铍等稀有金属矿床研究和调查工作。同等条件下有中亚或中国西北地区相关研究经历者优先。</w:t>
            </w:r>
          </w:p>
        </w:tc>
      </w:tr>
      <w:tr w:rsidR="002B2A29" w:rsidRPr="004A6927" w:rsidTr="004A6927">
        <w:trPr>
          <w:trHeight w:val="720"/>
          <w:jc w:val="center"/>
        </w:trPr>
        <w:tc>
          <w:tcPr>
            <w:tcW w:w="769"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宋体" w:hAnsi="宋体" w:cs="宋体"/>
                <w:kern w:val="0"/>
                <w:sz w:val="22"/>
              </w:rPr>
              <w:t>5</w:t>
            </w:r>
          </w:p>
        </w:tc>
        <w:tc>
          <w:tcPr>
            <w:tcW w:w="714"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地球化学勘查岗</w:t>
            </w:r>
          </w:p>
        </w:tc>
        <w:tc>
          <w:tcPr>
            <w:tcW w:w="1696"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从事勘查地球化学及新方法技术研发与应用</w:t>
            </w:r>
          </w:p>
        </w:tc>
        <w:tc>
          <w:tcPr>
            <w:tcW w:w="708"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宋体" w:hAnsi="宋体" w:cs="宋体" w:hint="eastAsia"/>
                <w:kern w:val="0"/>
                <w:sz w:val="22"/>
              </w:rPr>
              <w:t>1</w:t>
            </w:r>
          </w:p>
        </w:tc>
        <w:tc>
          <w:tcPr>
            <w:tcW w:w="1773"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0709</w:t>
            </w:r>
            <w:r w:rsidRPr="004A6927">
              <w:rPr>
                <w:rFonts w:ascii="仿宋" w:eastAsia="仿宋" w:hAnsi="仿宋" w:hint="eastAsia"/>
              </w:rPr>
              <w:t>（地质学，地球化学方向）</w:t>
            </w:r>
          </w:p>
        </w:tc>
        <w:tc>
          <w:tcPr>
            <w:tcW w:w="1204"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博士研究生</w:t>
            </w:r>
          </w:p>
        </w:tc>
        <w:tc>
          <w:tcPr>
            <w:tcW w:w="2412"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rsidP="00F207B6">
            <w:pPr>
              <w:widowControl/>
              <w:adjustRightInd w:val="0"/>
              <w:spacing w:line="240" w:lineRule="atLeast"/>
              <w:jc w:val="left"/>
              <w:rPr>
                <w:rFonts w:ascii="宋体" w:hAnsi="宋体" w:cs="宋体"/>
                <w:kern w:val="0"/>
                <w:sz w:val="22"/>
              </w:rPr>
            </w:pPr>
            <w:r w:rsidRPr="004A6927">
              <w:rPr>
                <w:rFonts w:ascii="仿宋" w:eastAsia="仿宋" w:hAnsi="仿宋" w:hint="eastAsia"/>
              </w:rPr>
              <w:t>应届毕业生，地球化学方向，熟练掌握大数据分析方法或矿产资源潜力评价方法。同等条件下有中亚或中国西北地区相关研究经历者优先。</w:t>
            </w:r>
          </w:p>
        </w:tc>
      </w:tr>
      <w:tr w:rsidR="002B2A29" w:rsidRPr="004A6927" w:rsidTr="004A6927">
        <w:trPr>
          <w:trHeight w:val="720"/>
          <w:jc w:val="center"/>
        </w:trPr>
        <w:tc>
          <w:tcPr>
            <w:tcW w:w="769"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宋体" w:hAnsi="宋体" w:cs="宋体"/>
                <w:kern w:val="0"/>
                <w:sz w:val="22"/>
              </w:rPr>
              <w:t>6</w:t>
            </w:r>
          </w:p>
        </w:tc>
        <w:tc>
          <w:tcPr>
            <w:tcW w:w="714"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地球物理</w:t>
            </w:r>
            <w:r w:rsidRPr="004A6927">
              <w:rPr>
                <w:rFonts w:ascii="仿宋" w:eastAsia="仿宋" w:hAnsi="仿宋" w:hint="eastAsia"/>
              </w:rPr>
              <w:lastRenderedPageBreak/>
              <w:t>探测岗</w:t>
            </w:r>
          </w:p>
        </w:tc>
        <w:tc>
          <w:tcPr>
            <w:tcW w:w="1696"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lastRenderedPageBreak/>
              <w:t>电法、电磁法勘探及新技术、新</w:t>
            </w:r>
            <w:r w:rsidRPr="004A6927">
              <w:rPr>
                <w:rFonts w:ascii="仿宋" w:eastAsia="仿宋" w:hAnsi="仿宋" w:hint="eastAsia"/>
              </w:rPr>
              <w:lastRenderedPageBreak/>
              <w:t>方法</w:t>
            </w:r>
            <w:r w:rsidRPr="004A6927">
              <w:rPr>
                <w:rFonts w:ascii="仿宋" w:eastAsia="仿宋" w:hAnsi="仿宋" w:hint="eastAsia"/>
              </w:rPr>
              <w:t xml:space="preserve"> </w:t>
            </w:r>
            <w:r w:rsidRPr="004A6927">
              <w:rPr>
                <w:rFonts w:ascii="仿宋" w:eastAsia="仿宋" w:hAnsi="仿宋" w:hint="eastAsia"/>
              </w:rPr>
              <w:t>研发与应用</w:t>
            </w:r>
          </w:p>
        </w:tc>
        <w:tc>
          <w:tcPr>
            <w:tcW w:w="708"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宋体" w:hAnsi="宋体" w:cs="宋体" w:hint="eastAsia"/>
                <w:kern w:val="0"/>
                <w:sz w:val="22"/>
              </w:rPr>
              <w:lastRenderedPageBreak/>
              <w:t>1</w:t>
            </w:r>
          </w:p>
        </w:tc>
        <w:tc>
          <w:tcPr>
            <w:tcW w:w="1773"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0818</w:t>
            </w:r>
            <w:r w:rsidRPr="004A6927">
              <w:rPr>
                <w:rFonts w:ascii="仿宋" w:eastAsia="仿宋" w:hAnsi="仿宋" w:hint="eastAsia"/>
              </w:rPr>
              <w:t>（地质资源与地质工程）、</w:t>
            </w:r>
            <w:r w:rsidRPr="004A6927">
              <w:rPr>
                <w:rFonts w:ascii="仿宋" w:eastAsia="仿宋" w:hAnsi="仿宋" w:hint="eastAsia"/>
              </w:rPr>
              <w:lastRenderedPageBreak/>
              <w:t>0708</w:t>
            </w:r>
            <w:r w:rsidRPr="004A6927">
              <w:rPr>
                <w:rFonts w:ascii="仿宋" w:eastAsia="仿宋" w:hAnsi="仿宋" w:hint="eastAsia"/>
              </w:rPr>
              <w:t>（地球物理学）</w:t>
            </w:r>
          </w:p>
        </w:tc>
        <w:tc>
          <w:tcPr>
            <w:tcW w:w="1204"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lastRenderedPageBreak/>
              <w:t>博士研究生</w:t>
            </w:r>
          </w:p>
        </w:tc>
        <w:tc>
          <w:tcPr>
            <w:tcW w:w="2412"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rsidP="00F207B6">
            <w:pPr>
              <w:widowControl/>
              <w:adjustRightInd w:val="0"/>
              <w:spacing w:line="240" w:lineRule="atLeast"/>
              <w:jc w:val="left"/>
              <w:rPr>
                <w:rFonts w:ascii="宋体" w:hAnsi="宋体" w:cs="宋体"/>
                <w:kern w:val="0"/>
                <w:sz w:val="22"/>
              </w:rPr>
            </w:pPr>
            <w:r w:rsidRPr="004A6927">
              <w:rPr>
                <w:rFonts w:ascii="仿宋" w:eastAsia="仿宋" w:hAnsi="仿宋" w:hint="eastAsia"/>
              </w:rPr>
              <w:t>应届毕业生，地球物理方向，同等条件下，熟</w:t>
            </w:r>
            <w:r w:rsidRPr="004A6927">
              <w:rPr>
                <w:rFonts w:ascii="仿宋" w:eastAsia="仿宋" w:hAnsi="仿宋" w:hint="eastAsia"/>
              </w:rPr>
              <w:lastRenderedPageBreak/>
              <w:t>练掌握计算机编</w:t>
            </w:r>
            <w:r w:rsidRPr="004A6927">
              <w:rPr>
                <w:rFonts w:ascii="仿宋" w:eastAsia="仿宋" w:hAnsi="仿宋" w:hint="eastAsia"/>
              </w:rPr>
              <w:t xml:space="preserve"> </w:t>
            </w:r>
            <w:r w:rsidRPr="004A6927">
              <w:rPr>
                <w:rFonts w:ascii="仿宋" w:eastAsia="仿宋" w:hAnsi="仿宋" w:hint="eastAsia"/>
              </w:rPr>
              <w:t>程者优先。有中亚或中国西北地区相关研究经历者优先。</w:t>
            </w:r>
          </w:p>
        </w:tc>
      </w:tr>
      <w:tr w:rsidR="002B2A29" w:rsidRPr="004A6927" w:rsidTr="004A6927">
        <w:trPr>
          <w:trHeight w:val="720"/>
          <w:jc w:val="center"/>
        </w:trPr>
        <w:tc>
          <w:tcPr>
            <w:tcW w:w="769"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宋体" w:hAnsi="宋体" w:cs="宋体"/>
                <w:kern w:val="0"/>
                <w:sz w:val="22"/>
              </w:rPr>
              <w:lastRenderedPageBreak/>
              <w:t>7</w:t>
            </w:r>
          </w:p>
        </w:tc>
        <w:tc>
          <w:tcPr>
            <w:tcW w:w="714"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油气地震处理解释</w:t>
            </w:r>
          </w:p>
        </w:tc>
        <w:tc>
          <w:tcPr>
            <w:tcW w:w="1696"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从事油气地震资料处理解释</w:t>
            </w:r>
          </w:p>
        </w:tc>
        <w:tc>
          <w:tcPr>
            <w:tcW w:w="708"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宋体" w:hAnsi="宋体" w:cs="宋体" w:hint="eastAsia"/>
                <w:kern w:val="0"/>
                <w:sz w:val="22"/>
              </w:rPr>
              <w:t>1</w:t>
            </w:r>
          </w:p>
        </w:tc>
        <w:tc>
          <w:tcPr>
            <w:tcW w:w="1773"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地质资源与地质工程（</w:t>
            </w:r>
            <w:r w:rsidRPr="004A6927">
              <w:rPr>
                <w:rFonts w:ascii="仿宋" w:eastAsia="仿宋" w:hAnsi="仿宋" w:hint="eastAsia"/>
              </w:rPr>
              <w:t>0818</w:t>
            </w:r>
            <w:r w:rsidRPr="004A6927">
              <w:rPr>
                <w:rFonts w:ascii="仿宋" w:eastAsia="仿宋" w:hAnsi="仿宋" w:hint="eastAsia"/>
              </w:rPr>
              <w:t>）</w:t>
            </w:r>
          </w:p>
        </w:tc>
        <w:tc>
          <w:tcPr>
            <w:tcW w:w="1204"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博士研究生</w:t>
            </w:r>
          </w:p>
        </w:tc>
        <w:tc>
          <w:tcPr>
            <w:tcW w:w="2412"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rsidP="00F207B6">
            <w:pPr>
              <w:widowControl/>
              <w:adjustRightInd w:val="0"/>
              <w:spacing w:line="240" w:lineRule="atLeast"/>
              <w:jc w:val="left"/>
              <w:rPr>
                <w:rFonts w:ascii="宋体" w:hAnsi="宋体" w:cs="宋体"/>
                <w:kern w:val="0"/>
                <w:sz w:val="22"/>
              </w:rPr>
            </w:pPr>
            <w:r w:rsidRPr="004A6927">
              <w:rPr>
                <w:rFonts w:ascii="仿宋" w:eastAsia="仿宋" w:hAnsi="仿宋" w:hint="eastAsia"/>
              </w:rPr>
              <w:t>应届毕业生，熟悉石油地震资料数据处理与反演成像方法和流程，能够开展综合解释，具有地震数据处理解释的实习经历，可熟练操作相关软件。同等条件下，有中亚或中国西北地区相关研究经历者优先。</w:t>
            </w:r>
          </w:p>
        </w:tc>
      </w:tr>
      <w:tr w:rsidR="002B2A29" w:rsidRPr="004A6927" w:rsidTr="004A6927">
        <w:trPr>
          <w:trHeight w:val="720"/>
          <w:jc w:val="center"/>
        </w:trPr>
        <w:tc>
          <w:tcPr>
            <w:tcW w:w="769"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宋体" w:hAnsi="宋体" w:cs="宋体"/>
                <w:kern w:val="0"/>
                <w:sz w:val="22"/>
              </w:rPr>
              <w:t>8</w:t>
            </w:r>
          </w:p>
        </w:tc>
        <w:tc>
          <w:tcPr>
            <w:tcW w:w="714"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资源评价</w:t>
            </w:r>
          </w:p>
        </w:tc>
        <w:tc>
          <w:tcPr>
            <w:tcW w:w="1696"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从事油气资源评价</w:t>
            </w:r>
          </w:p>
        </w:tc>
        <w:tc>
          <w:tcPr>
            <w:tcW w:w="708"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宋体" w:hAnsi="宋体" w:cs="宋体" w:hint="eastAsia"/>
                <w:kern w:val="0"/>
                <w:sz w:val="22"/>
              </w:rPr>
              <w:t>1</w:t>
            </w:r>
          </w:p>
        </w:tc>
        <w:tc>
          <w:tcPr>
            <w:tcW w:w="1773"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地质资源与地质工程（</w:t>
            </w:r>
            <w:r w:rsidRPr="004A6927">
              <w:rPr>
                <w:rFonts w:ascii="仿宋" w:eastAsia="仿宋" w:hAnsi="仿宋" w:hint="eastAsia"/>
              </w:rPr>
              <w:t>0818</w:t>
            </w:r>
            <w:r w:rsidRPr="004A6927">
              <w:rPr>
                <w:rFonts w:ascii="仿宋" w:eastAsia="仿宋" w:hAnsi="仿宋" w:hint="eastAsia"/>
              </w:rPr>
              <w:t>）</w:t>
            </w:r>
          </w:p>
        </w:tc>
        <w:tc>
          <w:tcPr>
            <w:tcW w:w="1204"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硕士及以上</w:t>
            </w:r>
          </w:p>
        </w:tc>
        <w:tc>
          <w:tcPr>
            <w:tcW w:w="2412"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rsidP="00F207B6">
            <w:pPr>
              <w:widowControl/>
              <w:adjustRightInd w:val="0"/>
              <w:spacing w:line="240" w:lineRule="atLeast"/>
              <w:jc w:val="left"/>
              <w:rPr>
                <w:rFonts w:ascii="宋体" w:hAnsi="宋体" w:cs="宋体"/>
                <w:kern w:val="0"/>
                <w:sz w:val="22"/>
              </w:rPr>
            </w:pPr>
            <w:r w:rsidRPr="004A6927">
              <w:rPr>
                <w:rFonts w:ascii="仿宋" w:eastAsia="仿宋" w:hAnsi="仿宋" w:hint="eastAsia"/>
              </w:rPr>
              <w:t>社会在职人员，熟练掌握常规和非常规油气资源评价的方法，具有油气资源潜力评价与油藏分析的工作能力。同等条件下，有中亚或中国西北地区相关研究经历者优先。</w:t>
            </w:r>
          </w:p>
        </w:tc>
      </w:tr>
      <w:tr w:rsidR="002B2A29" w:rsidRPr="004A6927" w:rsidTr="004A6927">
        <w:trPr>
          <w:trHeight w:val="1387"/>
          <w:jc w:val="center"/>
        </w:trPr>
        <w:tc>
          <w:tcPr>
            <w:tcW w:w="769"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widowControl/>
              <w:adjustRightInd w:val="0"/>
              <w:spacing w:line="240" w:lineRule="atLeast"/>
              <w:jc w:val="center"/>
              <w:rPr>
                <w:rFonts w:ascii="宋体" w:hAnsi="宋体" w:cs="宋体"/>
                <w:kern w:val="0"/>
                <w:sz w:val="22"/>
              </w:rPr>
            </w:pPr>
            <w:bookmarkStart w:id="4" w:name="_Hlk88141966"/>
            <w:r w:rsidRPr="004A6927">
              <w:rPr>
                <w:rFonts w:ascii="宋体" w:hAnsi="宋体" w:cs="宋体"/>
                <w:kern w:val="0"/>
                <w:sz w:val="22"/>
              </w:rPr>
              <w:t>9</w:t>
            </w:r>
          </w:p>
        </w:tc>
        <w:tc>
          <w:tcPr>
            <w:tcW w:w="714"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地质灾害调查评价</w:t>
            </w:r>
          </w:p>
        </w:tc>
        <w:tc>
          <w:tcPr>
            <w:tcW w:w="1696"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从事西北地区黄土地质灾害风险调查、监测预警、综合防治等关键环节机理、关键技术方法研究工作。</w:t>
            </w:r>
          </w:p>
        </w:tc>
        <w:tc>
          <w:tcPr>
            <w:tcW w:w="708"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宋体" w:hAnsi="宋体" w:cs="宋体"/>
                <w:kern w:val="0"/>
                <w:sz w:val="22"/>
              </w:rPr>
              <w:t>2</w:t>
            </w:r>
          </w:p>
        </w:tc>
        <w:tc>
          <w:tcPr>
            <w:tcW w:w="1773"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地质工程（</w:t>
            </w:r>
            <w:r w:rsidRPr="004A6927">
              <w:rPr>
                <w:rFonts w:ascii="仿宋" w:eastAsia="仿宋" w:hAnsi="仿宋" w:hint="eastAsia"/>
              </w:rPr>
              <w:t>0818</w:t>
            </w:r>
            <w:r w:rsidRPr="004A6927">
              <w:rPr>
                <w:rFonts w:ascii="仿宋" w:eastAsia="仿宋" w:hAnsi="仿宋" w:hint="eastAsia"/>
              </w:rPr>
              <w:t>，水工环方向）或岩土工程（</w:t>
            </w:r>
            <w:r w:rsidRPr="004A6927">
              <w:rPr>
                <w:rFonts w:ascii="仿宋" w:eastAsia="仿宋" w:hAnsi="仿宋" w:hint="eastAsia"/>
              </w:rPr>
              <w:t>0814</w:t>
            </w:r>
            <w:r w:rsidRPr="004A6927">
              <w:rPr>
                <w:rFonts w:ascii="仿宋" w:eastAsia="仿宋" w:hAnsi="仿宋" w:hint="eastAsia"/>
              </w:rPr>
              <w:t>）</w:t>
            </w:r>
          </w:p>
        </w:tc>
        <w:tc>
          <w:tcPr>
            <w:tcW w:w="1204"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博士研究生</w:t>
            </w:r>
          </w:p>
        </w:tc>
        <w:tc>
          <w:tcPr>
            <w:tcW w:w="2412"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rsidP="00F207B6">
            <w:pPr>
              <w:widowControl/>
              <w:adjustRightInd w:val="0"/>
              <w:spacing w:line="240" w:lineRule="atLeast"/>
              <w:jc w:val="left"/>
              <w:rPr>
                <w:rFonts w:ascii="宋体" w:hAnsi="宋体" w:cs="宋体"/>
                <w:kern w:val="0"/>
                <w:sz w:val="22"/>
              </w:rPr>
            </w:pPr>
            <w:r w:rsidRPr="004A6927">
              <w:rPr>
                <w:rFonts w:ascii="仿宋" w:eastAsia="仿宋" w:hAnsi="仿宋" w:hint="eastAsia"/>
              </w:rPr>
              <w:t>应届毕业生，从事过</w:t>
            </w:r>
            <w:r w:rsidRPr="004A6927">
              <w:rPr>
                <w:rFonts w:ascii="仿宋" w:eastAsia="仿宋" w:hAnsi="仿宋" w:hint="eastAsia"/>
              </w:rPr>
              <w:t>与</w:t>
            </w:r>
            <w:sdt>
              <w:sdtPr>
                <w:alias w:val="易错词检查"/>
                <w:id w:val="1003110"/>
                <w:showingPlcHdr/>
              </w:sdtPr>
              <w:sdtContent/>
            </w:sdt>
            <w:r w:rsidRPr="004A6927">
              <w:rPr>
                <w:rFonts w:ascii="仿宋" w:eastAsia="仿宋" w:hAnsi="仿宋" w:hint="eastAsia"/>
              </w:rPr>
              <w:t>黄土地质灾害相关的研究工作，熟悉现代计算技术、信息技术、人工智能等技术，熟练掌握计算机编程、地质大数据挖掘、大数据结构与算法、大数据技术应用等。或熟悉岩土力学相关测试试验，开展过大量模型试验，熟练运用离散元、有限元、有限差分等数值模拟软件。同等条件下，有中亚或中国西北地区相关研究经历者优先。</w:t>
            </w:r>
          </w:p>
        </w:tc>
      </w:tr>
      <w:tr w:rsidR="002B2A29" w:rsidRPr="004A6927" w:rsidTr="004A6927">
        <w:trPr>
          <w:trHeight w:val="720"/>
          <w:jc w:val="center"/>
        </w:trPr>
        <w:tc>
          <w:tcPr>
            <w:tcW w:w="769"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宋体" w:hAnsi="宋体" w:cs="宋体"/>
                <w:kern w:val="0"/>
                <w:sz w:val="22"/>
              </w:rPr>
              <w:t>10</w:t>
            </w:r>
          </w:p>
        </w:tc>
        <w:tc>
          <w:tcPr>
            <w:tcW w:w="714"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西北内陆</w:t>
            </w:r>
            <w:r w:rsidRPr="004A6927">
              <w:rPr>
                <w:rFonts w:ascii="仿宋" w:eastAsia="仿宋" w:hAnsi="仿宋" w:hint="eastAsia"/>
              </w:rPr>
              <w:lastRenderedPageBreak/>
              <w:t>盆地典型地区水文地质与水资源调查监测专业技术岗</w:t>
            </w:r>
          </w:p>
        </w:tc>
        <w:tc>
          <w:tcPr>
            <w:tcW w:w="1696"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lastRenderedPageBreak/>
              <w:t>参与开展塔里木盆地水文地质与</w:t>
            </w:r>
            <w:r w:rsidRPr="004A6927">
              <w:rPr>
                <w:rFonts w:ascii="仿宋" w:eastAsia="仿宋" w:hAnsi="仿宋" w:hint="eastAsia"/>
              </w:rPr>
              <w:lastRenderedPageBreak/>
              <w:t>水资源调查监测</w:t>
            </w:r>
          </w:p>
        </w:tc>
        <w:tc>
          <w:tcPr>
            <w:tcW w:w="708"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宋体" w:hAnsi="宋体" w:cs="宋体"/>
                <w:kern w:val="0"/>
                <w:sz w:val="22"/>
              </w:rPr>
              <w:lastRenderedPageBreak/>
              <w:t>2</w:t>
            </w:r>
          </w:p>
        </w:tc>
        <w:tc>
          <w:tcPr>
            <w:tcW w:w="1773"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水利工程（</w:t>
            </w:r>
            <w:r w:rsidRPr="004A6927">
              <w:rPr>
                <w:rFonts w:ascii="仿宋" w:eastAsia="仿宋" w:hAnsi="仿宋" w:hint="eastAsia"/>
              </w:rPr>
              <w:t>0815</w:t>
            </w:r>
            <w:r w:rsidRPr="004A6927">
              <w:rPr>
                <w:rFonts w:ascii="仿宋" w:eastAsia="仿宋" w:hAnsi="仿宋" w:hint="eastAsia"/>
              </w:rPr>
              <w:t>）、地质</w:t>
            </w:r>
            <w:r w:rsidRPr="004A6927">
              <w:rPr>
                <w:rFonts w:ascii="仿宋" w:eastAsia="仿宋" w:hAnsi="仿宋" w:hint="eastAsia"/>
              </w:rPr>
              <w:lastRenderedPageBreak/>
              <w:t>学（</w:t>
            </w:r>
            <w:r w:rsidRPr="004A6927">
              <w:rPr>
                <w:rFonts w:ascii="仿宋" w:eastAsia="仿宋" w:hAnsi="仿宋" w:hint="eastAsia"/>
              </w:rPr>
              <w:t>0709</w:t>
            </w:r>
            <w:r w:rsidRPr="004A6927">
              <w:rPr>
                <w:rFonts w:ascii="仿宋" w:eastAsia="仿宋" w:hAnsi="仿宋" w:hint="eastAsia"/>
              </w:rPr>
              <w:t>）、地质资源与地质工程（</w:t>
            </w:r>
            <w:r w:rsidRPr="004A6927">
              <w:rPr>
                <w:rFonts w:ascii="仿宋" w:eastAsia="仿宋" w:hAnsi="仿宋" w:hint="eastAsia"/>
              </w:rPr>
              <w:t>0818</w:t>
            </w:r>
            <w:r w:rsidRPr="004A6927">
              <w:rPr>
                <w:rFonts w:ascii="仿宋" w:eastAsia="仿宋" w:hAnsi="仿宋" w:hint="eastAsia"/>
              </w:rPr>
              <w:t>）</w:t>
            </w:r>
          </w:p>
        </w:tc>
        <w:tc>
          <w:tcPr>
            <w:tcW w:w="1204"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lastRenderedPageBreak/>
              <w:t>博士研究生</w:t>
            </w:r>
          </w:p>
        </w:tc>
        <w:tc>
          <w:tcPr>
            <w:tcW w:w="2412"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rsidP="00F207B6">
            <w:pPr>
              <w:widowControl/>
              <w:adjustRightInd w:val="0"/>
              <w:spacing w:line="240" w:lineRule="atLeast"/>
              <w:jc w:val="left"/>
              <w:rPr>
                <w:rFonts w:ascii="宋体" w:hAnsi="宋体" w:cs="宋体"/>
                <w:kern w:val="0"/>
                <w:sz w:val="22"/>
                <w:highlight w:val="yellow"/>
              </w:rPr>
            </w:pPr>
            <w:r w:rsidRPr="004A6927">
              <w:rPr>
                <w:rFonts w:ascii="仿宋" w:eastAsia="仿宋" w:hAnsi="仿宋" w:hint="eastAsia"/>
              </w:rPr>
              <w:t>应届毕业生，本科为地下水或水文地质相关类</w:t>
            </w:r>
            <w:r w:rsidRPr="004A6927">
              <w:rPr>
                <w:rFonts w:ascii="仿宋" w:eastAsia="仿宋" w:hAnsi="仿宋" w:hint="eastAsia"/>
              </w:rPr>
              <w:lastRenderedPageBreak/>
              <w:t>专业，熟练掌握地下水数值模拟。同等条件下，有科研或主持基金项目研究经历者优先。有中亚或中国西北地区相关研究经历者优先。</w:t>
            </w:r>
          </w:p>
        </w:tc>
      </w:tr>
      <w:tr w:rsidR="002B2A29" w:rsidRPr="004A6927" w:rsidTr="004A6927">
        <w:trPr>
          <w:trHeight w:val="720"/>
          <w:jc w:val="center"/>
        </w:trPr>
        <w:tc>
          <w:tcPr>
            <w:tcW w:w="769"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宋体" w:hAnsi="宋体" w:cs="宋体"/>
                <w:kern w:val="0"/>
                <w:sz w:val="22"/>
              </w:rPr>
              <w:lastRenderedPageBreak/>
              <w:t>11</w:t>
            </w:r>
          </w:p>
        </w:tc>
        <w:tc>
          <w:tcPr>
            <w:tcW w:w="714"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矿产地质调查岗</w:t>
            </w:r>
            <w:r w:rsidRPr="004A6927">
              <w:rPr>
                <w:rFonts w:ascii="仿宋" w:eastAsia="仿宋" w:hAnsi="仿宋" w:hint="eastAsia"/>
              </w:rPr>
              <w:t>1</w:t>
            </w:r>
          </w:p>
        </w:tc>
        <w:tc>
          <w:tcPr>
            <w:tcW w:w="1696"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从事战略性矿产资源勘查工作</w:t>
            </w:r>
          </w:p>
        </w:tc>
        <w:tc>
          <w:tcPr>
            <w:tcW w:w="708"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宋体" w:hAnsi="宋体" w:cs="宋体" w:hint="eastAsia"/>
                <w:kern w:val="0"/>
                <w:sz w:val="22"/>
              </w:rPr>
              <w:t>1</w:t>
            </w:r>
          </w:p>
        </w:tc>
        <w:tc>
          <w:tcPr>
            <w:tcW w:w="1773"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hint="eastAsia"/>
                <w:sz w:val="22"/>
              </w:rPr>
              <w:t>地质资源与地质工程（</w:t>
            </w:r>
            <w:r w:rsidRPr="004A6927">
              <w:rPr>
                <w:rFonts w:ascii="Arial" w:eastAsia="仿宋" w:hAnsi="Arial" w:cs="Arial"/>
                <w:sz w:val="22"/>
              </w:rPr>
              <w:t>0818</w:t>
            </w:r>
            <w:r w:rsidRPr="004A6927">
              <w:rPr>
                <w:rFonts w:hint="eastAsia"/>
                <w:sz w:val="22"/>
              </w:rPr>
              <w:t>）</w:t>
            </w:r>
          </w:p>
        </w:tc>
        <w:tc>
          <w:tcPr>
            <w:tcW w:w="1204" w:type="dxa"/>
            <w:tcBorders>
              <w:top w:val="nil"/>
              <w:left w:val="single" w:sz="4" w:space="0" w:color="auto"/>
              <w:bottom w:val="single" w:sz="4" w:space="0" w:color="auto"/>
              <w:right w:val="single" w:sz="4" w:space="0" w:color="auto"/>
            </w:tcBorders>
            <w:shd w:val="clear" w:color="000000" w:fill="FFFFFF"/>
            <w:vAlign w:val="center"/>
          </w:tcPr>
          <w:p w:rsidR="002B2A29" w:rsidRPr="00F207B6" w:rsidRDefault="00292197">
            <w:pPr>
              <w:widowControl/>
              <w:adjustRightInd w:val="0"/>
              <w:spacing w:line="240" w:lineRule="atLeast"/>
              <w:jc w:val="center"/>
              <w:rPr>
                <w:rFonts w:ascii="宋体" w:hAnsi="宋体" w:cs="宋体"/>
                <w:kern w:val="0"/>
                <w:sz w:val="22"/>
              </w:rPr>
            </w:pPr>
            <w:r w:rsidRPr="00F207B6">
              <w:rPr>
                <w:rFonts w:ascii="仿宋" w:eastAsia="仿宋" w:hAnsi="仿宋" w:hint="eastAsia"/>
              </w:rPr>
              <w:t>博士研究生</w:t>
            </w:r>
          </w:p>
        </w:tc>
        <w:tc>
          <w:tcPr>
            <w:tcW w:w="2412" w:type="dxa"/>
            <w:tcBorders>
              <w:top w:val="nil"/>
              <w:left w:val="single" w:sz="4" w:space="0" w:color="auto"/>
              <w:bottom w:val="single" w:sz="4" w:space="0" w:color="auto"/>
              <w:right w:val="single" w:sz="4" w:space="0" w:color="auto"/>
            </w:tcBorders>
            <w:shd w:val="clear" w:color="000000" w:fill="FFFFFF"/>
            <w:vAlign w:val="center"/>
          </w:tcPr>
          <w:p w:rsidR="002B2A29" w:rsidRPr="00F207B6" w:rsidRDefault="00292197" w:rsidP="00F207B6">
            <w:pPr>
              <w:widowControl/>
              <w:adjustRightInd w:val="0"/>
              <w:spacing w:line="240" w:lineRule="atLeast"/>
              <w:jc w:val="left"/>
              <w:rPr>
                <w:rFonts w:ascii="宋体" w:hAnsi="宋体" w:cs="宋体"/>
                <w:kern w:val="0"/>
                <w:sz w:val="22"/>
              </w:rPr>
            </w:pPr>
            <w:bookmarkStart w:id="5" w:name="sys143042"/>
            <w:r w:rsidRPr="00F207B6">
              <w:rPr>
                <w:rFonts w:ascii="仿宋" w:eastAsia="仿宋" w:hAnsi="仿宋" w:hint="eastAsia"/>
              </w:rPr>
              <w:t>应届毕业生，矿产普查与勘探方向，同等条件下，具有从事矿调、预查、普查研究经历者优先。</w:t>
            </w:r>
            <w:bookmarkEnd w:id="5"/>
            <w:r w:rsidRPr="00F207B6">
              <w:rPr>
                <w:rFonts w:ascii="仿宋" w:eastAsia="仿宋" w:hAnsi="仿宋" w:hint="eastAsia"/>
              </w:rPr>
              <w:t>有中亚或中国西北地区相关研究经历者优先。</w:t>
            </w:r>
          </w:p>
        </w:tc>
      </w:tr>
      <w:tr w:rsidR="002B2A29" w:rsidRPr="004A6927" w:rsidTr="004A6927">
        <w:trPr>
          <w:trHeight w:val="720"/>
          <w:jc w:val="center"/>
        </w:trPr>
        <w:tc>
          <w:tcPr>
            <w:tcW w:w="769"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宋体" w:hAnsi="宋体" w:cs="宋体"/>
                <w:kern w:val="0"/>
                <w:sz w:val="22"/>
              </w:rPr>
              <w:t>12</w:t>
            </w:r>
          </w:p>
        </w:tc>
        <w:tc>
          <w:tcPr>
            <w:tcW w:w="714"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矿产地质调查岗</w:t>
            </w:r>
            <w:r w:rsidRPr="004A6927">
              <w:rPr>
                <w:rFonts w:ascii="仿宋" w:eastAsia="仿宋" w:hAnsi="仿宋" w:hint="eastAsia"/>
              </w:rPr>
              <w:t>2</w:t>
            </w:r>
          </w:p>
        </w:tc>
        <w:tc>
          <w:tcPr>
            <w:tcW w:w="1696"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从事矿产地质调查与研究工作</w:t>
            </w:r>
          </w:p>
        </w:tc>
        <w:tc>
          <w:tcPr>
            <w:tcW w:w="708"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宋体" w:hAnsi="宋体" w:cs="宋体" w:hint="eastAsia"/>
                <w:kern w:val="0"/>
                <w:sz w:val="22"/>
              </w:rPr>
              <w:t>1</w:t>
            </w:r>
          </w:p>
        </w:tc>
        <w:tc>
          <w:tcPr>
            <w:tcW w:w="1773"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hint="eastAsia"/>
                <w:sz w:val="22"/>
              </w:rPr>
              <w:t>地质资源与地质工程（</w:t>
            </w:r>
            <w:r w:rsidRPr="004A6927">
              <w:rPr>
                <w:rFonts w:ascii="Arial" w:eastAsia="仿宋" w:hAnsi="Arial" w:cs="Arial"/>
                <w:sz w:val="22"/>
              </w:rPr>
              <w:t>0818</w:t>
            </w:r>
            <w:r w:rsidRPr="004A6927">
              <w:rPr>
                <w:rFonts w:hint="eastAsia"/>
                <w:sz w:val="22"/>
              </w:rPr>
              <w:t>）</w:t>
            </w:r>
          </w:p>
        </w:tc>
        <w:tc>
          <w:tcPr>
            <w:tcW w:w="1204"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博士研究生</w:t>
            </w:r>
          </w:p>
        </w:tc>
        <w:tc>
          <w:tcPr>
            <w:tcW w:w="2412"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rsidP="00F207B6">
            <w:pPr>
              <w:widowControl/>
              <w:adjustRightInd w:val="0"/>
              <w:spacing w:line="240" w:lineRule="atLeast"/>
              <w:jc w:val="left"/>
              <w:rPr>
                <w:rFonts w:ascii="宋体" w:hAnsi="宋体" w:cs="宋体"/>
                <w:kern w:val="0"/>
                <w:sz w:val="22"/>
              </w:rPr>
            </w:pPr>
            <w:bookmarkStart w:id="6" w:name="sys150043"/>
            <w:r w:rsidRPr="00F207B6">
              <w:rPr>
                <w:rFonts w:ascii="仿宋" w:eastAsia="仿宋" w:hAnsi="仿宋" w:hint="eastAsia"/>
              </w:rPr>
              <w:t>社会在职人员，矿产普查与勘探方向，同等条件下，具有从事矿调、预查、普查工作经历者优先。</w:t>
            </w:r>
            <w:bookmarkEnd w:id="6"/>
            <w:r w:rsidRPr="00F207B6">
              <w:rPr>
                <w:rFonts w:ascii="仿宋" w:eastAsia="仿宋" w:hAnsi="仿宋" w:hint="eastAsia"/>
              </w:rPr>
              <w:t>有</w:t>
            </w:r>
            <w:r w:rsidRPr="004A6927">
              <w:rPr>
                <w:rFonts w:ascii="仿宋" w:eastAsia="仿宋" w:hAnsi="仿宋" w:hint="eastAsia"/>
              </w:rPr>
              <w:t>中亚或中国西北地区相关研究经历者优先。</w:t>
            </w:r>
          </w:p>
        </w:tc>
      </w:tr>
      <w:tr w:rsidR="002B2A29" w:rsidRPr="004A6927" w:rsidTr="004A6927">
        <w:trPr>
          <w:trHeight w:val="720"/>
          <w:jc w:val="center"/>
        </w:trPr>
        <w:tc>
          <w:tcPr>
            <w:tcW w:w="769"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宋体" w:hAnsi="宋体" w:cs="宋体"/>
                <w:kern w:val="0"/>
                <w:sz w:val="22"/>
              </w:rPr>
              <w:t>13</w:t>
            </w:r>
          </w:p>
        </w:tc>
        <w:tc>
          <w:tcPr>
            <w:tcW w:w="714"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上合中心平台建设岗</w:t>
            </w:r>
          </w:p>
        </w:tc>
        <w:tc>
          <w:tcPr>
            <w:tcW w:w="1696"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从事空间数据库与矿产资源定量评价、上合中心平台建设与维护</w:t>
            </w:r>
          </w:p>
        </w:tc>
        <w:tc>
          <w:tcPr>
            <w:tcW w:w="708"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宋体" w:hAnsi="宋体" w:cs="宋体" w:hint="eastAsia"/>
                <w:kern w:val="0"/>
                <w:sz w:val="22"/>
              </w:rPr>
              <w:t>1</w:t>
            </w:r>
          </w:p>
        </w:tc>
        <w:tc>
          <w:tcPr>
            <w:tcW w:w="1773"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数字地质科学（</w:t>
            </w:r>
            <w:r w:rsidRPr="004A6927">
              <w:rPr>
                <w:rFonts w:ascii="仿宋" w:eastAsia="仿宋" w:hAnsi="仿宋" w:hint="eastAsia"/>
              </w:rPr>
              <w:t>0709Z1</w:t>
            </w:r>
            <w:r w:rsidRPr="004A6927">
              <w:rPr>
                <w:rFonts w:ascii="仿宋" w:eastAsia="仿宋" w:hAnsi="仿宋" w:hint="eastAsia"/>
              </w:rPr>
              <w:t>）（学校自设）；地质学（</w:t>
            </w:r>
            <w:r w:rsidRPr="004A6927">
              <w:rPr>
                <w:rFonts w:ascii="仿宋" w:eastAsia="仿宋" w:hAnsi="仿宋" w:hint="eastAsia"/>
              </w:rPr>
              <w:t>0709</w:t>
            </w:r>
            <w:r w:rsidRPr="004A6927">
              <w:rPr>
                <w:rFonts w:ascii="仿宋" w:eastAsia="仿宋" w:hAnsi="仿宋" w:hint="eastAsia"/>
              </w:rPr>
              <w:t>）；</w:t>
            </w:r>
          </w:p>
        </w:tc>
        <w:tc>
          <w:tcPr>
            <w:tcW w:w="1204"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博士研究生</w:t>
            </w:r>
          </w:p>
        </w:tc>
        <w:tc>
          <w:tcPr>
            <w:tcW w:w="2412"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rsidP="00F207B6">
            <w:pPr>
              <w:widowControl/>
              <w:adjustRightInd w:val="0"/>
              <w:spacing w:line="240" w:lineRule="atLeast"/>
              <w:jc w:val="left"/>
              <w:rPr>
                <w:rFonts w:ascii="宋体" w:hAnsi="宋体" w:cs="宋体"/>
                <w:kern w:val="0"/>
                <w:sz w:val="22"/>
              </w:rPr>
            </w:pPr>
            <w:r w:rsidRPr="004A6927">
              <w:rPr>
                <w:rFonts w:ascii="仿宋" w:eastAsia="仿宋" w:hAnsi="仿宋" w:hint="eastAsia"/>
              </w:rPr>
              <w:t>应届毕业生，同等条件下有相关数据库建设、资源潜力评价经验者优先。有中亚或中国西北地区相关研究经历者优先。</w:t>
            </w:r>
          </w:p>
        </w:tc>
      </w:tr>
      <w:tr w:rsidR="002B2A29" w:rsidRPr="004A6927" w:rsidTr="004A6927">
        <w:trPr>
          <w:trHeight w:val="720"/>
          <w:jc w:val="center"/>
        </w:trPr>
        <w:tc>
          <w:tcPr>
            <w:tcW w:w="769"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宋体" w:hAnsi="宋体" w:cs="宋体"/>
                <w:kern w:val="0"/>
                <w:sz w:val="22"/>
              </w:rPr>
              <w:t>14</w:t>
            </w:r>
          </w:p>
        </w:tc>
        <w:tc>
          <w:tcPr>
            <w:tcW w:w="714"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矿业经济专业技术岗</w:t>
            </w:r>
          </w:p>
        </w:tc>
        <w:tc>
          <w:tcPr>
            <w:tcW w:w="1696"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从事矿业经济研究。</w:t>
            </w:r>
          </w:p>
        </w:tc>
        <w:tc>
          <w:tcPr>
            <w:tcW w:w="708"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宋体" w:hAnsi="宋体" w:cs="宋体" w:hint="eastAsia"/>
                <w:kern w:val="0"/>
                <w:sz w:val="22"/>
              </w:rPr>
              <w:t>1</w:t>
            </w:r>
          </w:p>
          <w:p w:rsidR="002B2A29" w:rsidRPr="004A6927" w:rsidRDefault="002B2A29">
            <w:pPr>
              <w:widowControl/>
              <w:adjustRightInd w:val="0"/>
              <w:spacing w:line="240" w:lineRule="atLeast"/>
              <w:jc w:val="center"/>
              <w:rPr>
                <w:rFonts w:ascii="宋体" w:hAnsi="宋体" w:cs="宋体"/>
                <w:kern w:val="0"/>
                <w:sz w:val="22"/>
              </w:rPr>
            </w:pPr>
          </w:p>
        </w:tc>
        <w:tc>
          <w:tcPr>
            <w:tcW w:w="1773"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应用经济学（</w:t>
            </w:r>
            <w:r w:rsidRPr="004A6927">
              <w:rPr>
                <w:rFonts w:ascii="仿宋" w:eastAsia="仿宋" w:hAnsi="仿宋" w:hint="eastAsia"/>
              </w:rPr>
              <w:t>0202</w:t>
            </w:r>
            <w:r w:rsidRPr="004A6927">
              <w:rPr>
                <w:rFonts w:ascii="仿宋" w:eastAsia="仿宋" w:hAnsi="仿宋" w:hint="eastAsia"/>
              </w:rPr>
              <w:t>）</w:t>
            </w:r>
          </w:p>
        </w:tc>
        <w:tc>
          <w:tcPr>
            <w:tcW w:w="1204"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博士研究生</w:t>
            </w:r>
          </w:p>
        </w:tc>
        <w:tc>
          <w:tcPr>
            <w:tcW w:w="2412"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rsidP="00F207B6">
            <w:pPr>
              <w:widowControl/>
              <w:adjustRightInd w:val="0"/>
              <w:spacing w:line="240" w:lineRule="atLeast"/>
              <w:jc w:val="left"/>
              <w:rPr>
                <w:rFonts w:ascii="宋体" w:hAnsi="宋体" w:cs="宋体"/>
                <w:kern w:val="0"/>
                <w:sz w:val="22"/>
              </w:rPr>
            </w:pPr>
            <w:r w:rsidRPr="004A6927">
              <w:rPr>
                <w:rFonts w:ascii="仿宋" w:eastAsia="仿宋" w:hAnsi="仿宋" w:hint="eastAsia"/>
              </w:rPr>
              <w:t>应届毕业生，同等条件下资源与产业、矿业经济等方向优先。具有资源产业与矿业经济研究相关研究经验者优先。有中亚或中国西北地区</w:t>
            </w:r>
            <w:r w:rsidRPr="004A6927">
              <w:rPr>
                <w:rFonts w:ascii="仿宋" w:eastAsia="仿宋" w:hAnsi="仿宋" w:hint="eastAsia"/>
              </w:rPr>
              <w:lastRenderedPageBreak/>
              <w:t>相关研究经历者优先。</w:t>
            </w:r>
          </w:p>
        </w:tc>
      </w:tr>
      <w:tr w:rsidR="002B2A29" w:rsidRPr="004A6927" w:rsidTr="004A6927">
        <w:trPr>
          <w:trHeight w:val="720"/>
          <w:jc w:val="center"/>
        </w:trPr>
        <w:tc>
          <w:tcPr>
            <w:tcW w:w="769"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宋体" w:hAnsi="宋体" w:cs="宋体"/>
                <w:kern w:val="0"/>
                <w:sz w:val="22"/>
              </w:rPr>
              <w:lastRenderedPageBreak/>
              <w:t>15</w:t>
            </w:r>
          </w:p>
        </w:tc>
        <w:tc>
          <w:tcPr>
            <w:tcW w:w="714"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遥感地质调查岗</w:t>
            </w:r>
          </w:p>
        </w:tc>
        <w:tc>
          <w:tcPr>
            <w:tcW w:w="1696"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从事西北及中西亚地区遥感找矿工作。主要承担矿产地质要素遥感解译、矿化蚀变矿物高光谱遥感提取分析、遥感找矿模型建立及野外查证应用、矿区高光谱野外航飞测量。</w:t>
            </w:r>
          </w:p>
        </w:tc>
        <w:tc>
          <w:tcPr>
            <w:tcW w:w="708" w:type="dxa"/>
            <w:tcBorders>
              <w:top w:val="single" w:sz="4" w:space="0" w:color="auto"/>
              <w:left w:val="single" w:sz="4" w:space="0" w:color="auto"/>
              <w:bottom w:val="single" w:sz="4" w:space="0" w:color="auto"/>
              <w:right w:val="single" w:sz="4" w:space="0" w:color="auto"/>
            </w:tcBorders>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宋体" w:hAnsi="宋体" w:cs="宋体" w:hint="eastAsia"/>
                <w:kern w:val="0"/>
                <w:sz w:val="22"/>
              </w:rPr>
              <w:t>2</w:t>
            </w:r>
          </w:p>
        </w:tc>
        <w:tc>
          <w:tcPr>
            <w:tcW w:w="1773"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地质学（</w:t>
            </w:r>
            <w:r w:rsidRPr="004A6927">
              <w:rPr>
                <w:rFonts w:ascii="仿宋" w:eastAsia="仿宋" w:hAnsi="仿宋" w:hint="eastAsia"/>
              </w:rPr>
              <w:t>0709</w:t>
            </w:r>
            <w:r w:rsidRPr="004A6927">
              <w:rPr>
                <w:rFonts w:ascii="仿宋" w:eastAsia="仿宋" w:hAnsi="仿宋" w:hint="eastAsia"/>
              </w:rPr>
              <w:t>）、测绘科学与技术（</w:t>
            </w:r>
            <w:r w:rsidRPr="004A6927">
              <w:rPr>
                <w:rFonts w:ascii="仿宋" w:eastAsia="仿宋" w:hAnsi="仿宋" w:hint="eastAsia"/>
              </w:rPr>
              <w:t>0816</w:t>
            </w:r>
            <w:r w:rsidRPr="004A6927">
              <w:rPr>
                <w:rFonts w:ascii="仿宋" w:eastAsia="仿宋" w:hAnsi="仿宋" w:hint="eastAsia"/>
              </w:rPr>
              <w:t>）、地质资源与地质工程</w:t>
            </w:r>
            <w:sdt>
              <w:sdtPr>
                <w:alias w:val="标点符号检查"/>
                <w:id w:val="12130"/>
              </w:sdtPr>
              <w:sdtContent>
                <w:bookmarkStart w:id="7" w:name="bkReivew12130"/>
                <w:r w:rsidRPr="004A6927">
                  <w:rPr>
                    <w:rFonts w:ascii="仿宋" w:eastAsia="仿宋" w:hAnsi="仿宋" w:hint="eastAsia"/>
                  </w:rPr>
                  <w:t>(</w:t>
                </w:r>
                <w:bookmarkEnd w:id="7"/>
              </w:sdtContent>
            </w:sdt>
            <w:r w:rsidRPr="004A6927">
              <w:rPr>
                <w:rFonts w:ascii="仿宋" w:eastAsia="仿宋" w:hAnsi="仿宋" w:hint="eastAsia"/>
              </w:rPr>
              <w:t>0818</w:t>
            </w:r>
            <w:r w:rsidRPr="004A6927">
              <w:rPr>
                <w:rFonts w:ascii="仿宋" w:eastAsia="仿宋" w:hAnsi="仿宋" w:hint="eastAsia"/>
              </w:rPr>
              <w:t>）、</w:t>
            </w:r>
            <w:r w:rsidRPr="004A6927">
              <w:rPr>
                <w:rFonts w:ascii="仿宋" w:eastAsia="仿宋" w:hAnsi="仿宋" w:hint="eastAsia"/>
              </w:rPr>
              <w:t xml:space="preserve"> </w:t>
            </w:r>
            <w:r w:rsidRPr="004A6927">
              <w:rPr>
                <w:rFonts w:ascii="仿宋" w:eastAsia="仿宋" w:hAnsi="仿宋" w:hint="eastAsia"/>
              </w:rPr>
              <w:t>资源与环境（</w:t>
            </w:r>
            <w:r w:rsidRPr="004A6927">
              <w:rPr>
                <w:rFonts w:ascii="仿宋" w:eastAsia="仿宋" w:hAnsi="仿宋" w:hint="eastAsia"/>
              </w:rPr>
              <w:t>0857</w:t>
            </w:r>
            <w:r w:rsidRPr="004A6927">
              <w:rPr>
                <w:rFonts w:ascii="仿宋" w:eastAsia="仿宋" w:hAnsi="仿宋" w:hint="eastAsia"/>
              </w:rPr>
              <w:t>）</w:t>
            </w:r>
            <w:r w:rsidRPr="004A6927">
              <w:rPr>
                <w:rFonts w:ascii="仿宋" w:eastAsia="仿宋" w:hAnsi="仿宋" w:hint="eastAsia"/>
              </w:rPr>
              <w:t xml:space="preserve">                                                    </w:t>
            </w:r>
          </w:p>
        </w:tc>
        <w:tc>
          <w:tcPr>
            <w:tcW w:w="1204"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pPr>
              <w:widowControl/>
              <w:adjustRightInd w:val="0"/>
              <w:spacing w:line="240" w:lineRule="atLeast"/>
              <w:jc w:val="center"/>
              <w:rPr>
                <w:rFonts w:ascii="宋体" w:hAnsi="宋体" w:cs="宋体"/>
                <w:kern w:val="0"/>
                <w:sz w:val="22"/>
              </w:rPr>
            </w:pPr>
            <w:r w:rsidRPr="004A6927">
              <w:rPr>
                <w:rFonts w:ascii="仿宋" w:eastAsia="仿宋" w:hAnsi="仿宋" w:hint="eastAsia"/>
              </w:rPr>
              <w:t>博士研究生</w:t>
            </w:r>
          </w:p>
        </w:tc>
        <w:tc>
          <w:tcPr>
            <w:tcW w:w="2412" w:type="dxa"/>
            <w:tcBorders>
              <w:top w:val="nil"/>
              <w:left w:val="single" w:sz="4" w:space="0" w:color="auto"/>
              <w:bottom w:val="single" w:sz="4" w:space="0" w:color="auto"/>
              <w:right w:val="single" w:sz="4" w:space="0" w:color="auto"/>
            </w:tcBorders>
            <w:shd w:val="clear" w:color="000000" w:fill="FFFFFF"/>
            <w:vAlign w:val="center"/>
          </w:tcPr>
          <w:p w:rsidR="002B2A29" w:rsidRPr="004A6927" w:rsidRDefault="00292197" w:rsidP="00F207B6">
            <w:pPr>
              <w:widowControl/>
              <w:adjustRightInd w:val="0"/>
              <w:spacing w:line="240" w:lineRule="atLeast"/>
              <w:jc w:val="left"/>
              <w:rPr>
                <w:rFonts w:ascii="宋体" w:hAnsi="宋体" w:cs="宋体"/>
                <w:kern w:val="0"/>
                <w:sz w:val="22"/>
              </w:rPr>
            </w:pPr>
            <w:r w:rsidRPr="004A6927">
              <w:rPr>
                <w:rFonts w:ascii="仿宋" w:eastAsia="仿宋" w:hAnsi="仿宋" w:hint="eastAsia"/>
              </w:rPr>
              <w:t>应届毕业生，遥感地质研究方向，同等条件下，具有遥感地质研究背景，熟练掌握矿产地质遥感解译及矿化蚀变矿物提取方法，熟悉高光谱地质找矿应用。有中亚或中国西北地区相关研究经历者优先。</w:t>
            </w:r>
          </w:p>
        </w:tc>
      </w:tr>
      <w:bookmarkEnd w:id="4"/>
    </w:tbl>
    <w:p w:rsidR="002B2A29" w:rsidRPr="004A6927" w:rsidRDefault="002B2A29">
      <w:pPr>
        <w:spacing w:line="560" w:lineRule="exact"/>
        <w:rPr>
          <w:rFonts w:ascii="仿宋_GB2312" w:eastAsia="仿宋_GB2312" w:hAnsi="仿宋"/>
          <w:sz w:val="32"/>
          <w:szCs w:val="32"/>
        </w:rPr>
      </w:pPr>
    </w:p>
    <w:p w:rsidR="002B2A29" w:rsidRPr="004A6927" w:rsidRDefault="002B2A29">
      <w:pPr>
        <w:spacing w:line="560" w:lineRule="exact"/>
        <w:jc w:val="center"/>
      </w:pPr>
    </w:p>
    <w:sectPr w:rsidR="002B2A29" w:rsidRPr="004A6927" w:rsidSect="002B2A29">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2197" w:rsidRDefault="00292197" w:rsidP="002B2A29">
      <w:r>
        <w:separator/>
      </w:r>
    </w:p>
  </w:endnote>
  <w:endnote w:type="continuationSeparator" w:id="0">
    <w:p w:rsidR="00292197" w:rsidRDefault="00292197" w:rsidP="002B2A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29" w:rsidRDefault="00292197">
    <w:pPr>
      <w:pStyle w:val="a6"/>
      <w:jc w:val="right"/>
      <w:rPr>
        <w:rFonts w:ascii="宋体" w:eastAsia="宋体" w:hAnsi="宋体"/>
        <w:sz w:val="28"/>
        <w:szCs w:val="28"/>
      </w:rPr>
    </w:pPr>
    <w:r>
      <w:rPr>
        <w:rFonts w:ascii="宋体" w:eastAsia="宋体" w:hAnsi="宋体" w:hint="eastAsia"/>
        <w:sz w:val="28"/>
        <w:szCs w:val="28"/>
      </w:rPr>
      <w:t>—</w:t>
    </w:r>
    <w:r>
      <w:rPr>
        <w:rFonts w:ascii="宋体" w:eastAsia="宋体" w:hAnsi="宋体"/>
        <w:sz w:val="28"/>
        <w:szCs w:val="28"/>
      </w:rPr>
      <w:t xml:space="preserve"> </w:t>
    </w:r>
    <w:r w:rsidR="002B2A29">
      <w:rPr>
        <w:rFonts w:ascii="宋体" w:eastAsia="宋体" w:hAnsi="宋体"/>
        <w:sz w:val="28"/>
        <w:szCs w:val="28"/>
      </w:rPr>
      <w:fldChar w:fldCharType="begin"/>
    </w:r>
    <w:r>
      <w:rPr>
        <w:rFonts w:ascii="宋体" w:eastAsia="宋体" w:hAnsi="宋体"/>
        <w:sz w:val="28"/>
        <w:szCs w:val="28"/>
      </w:rPr>
      <w:instrText xml:space="preserve"> PAGE   \* MERGEFORMAT </w:instrText>
    </w:r>
    <w:r w:rsidR="002B2A29">
      <w:rPr>
        <w:rFonts w:ascii="宋体" w:eastAsia="宋体" w:hAnsi="宋体"/>
        <w:sz w:val="28"/>
        <w:szCs w:val="28"/>
      </w:rPr>
      <w:fldChar w:fldCharType="separate"/>
    </w:r>
    <w:r w:rsidR="00F207B6" w:rsidRPr="00F207B6">
      <w:rPr>
        <w:rFonts w:ascii="宋体" w:eastAsia="宋体" w:hAnsi="宋体"/>
        <w:noProof/>
        <w:sz w:val="28"/>
        <w:szCs w:val="28"/>
        <w:lang w:val="zh-CN"/>
      </w:rPr>
      <w:t>1</w:t>
    </w:r>
    <w:r w:rsidR="002B2A29">
      <w:rPr>
        <w:rFonts w:ascii="宋体" w:eastAsia="宋体" w:hAnsi="宋体"/>
        <w:sz w:val="28"/>
        <w:szCs w:val="28"/>
      </w:rPr>
      <w:fldChar w:fldCharType="end"/>
    </w:r>
    <w:r>
      <w:rPr>
        <w:rFonts w:ascii="宋体" w:eastAsia="宋体" w:hAnsi="宋体"/>
        <w:sz w:val="28"/>
        <w:szCs w:val="28"/>
      </w:rPr>
      <w:t xml:space="preserve"> — </w:t>
    </w:r>
  </w:p>
  <w:p w:rsidR="002B2A29" w:rsidRDefault="002B2A2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2197" w:rsidRDefault="00292197" w:rsidP="002B2A29">
      <w:r>
        <w:separator/>
      </w:r>
    </w:p>
  </w:footnote>
  <w:footnote w:type="continuationSeparator" w:id="0">
    <w:p w:rsidR="00292197" w:rsidRDefault="00292197" w:rsidP="002B2A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D5494"/>
    <w:multiLevelType w:val="multilevel"/>
    <w:tmpl w:val="24ED5494"/>
    <w:lvl w:ilvl="0">
      <w:start w:val="1"/>
      <w:numFmt w:val="japaneseCounting"/>
      <w:lvlText w:val="%1、"/>
      <w:lvlJc w:val="left"/>
      <w:pPr>
        <w:ind w:left="1287" w:hanging="720"/>
      </w:pPr>
      <w:rPr>
        <w:rFonts w:hint="default"/>
        <w:b/>
        <w:bC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276500F6"/>
    <w:multiLevelType w:val="multilevel"/>
    <w:tmpl w:val="276500F6"/>
    <w:lvl w:ilvl="0">
      <w:start w:val="3"/>
      <w:numFmt w:val="japaneseCounting"/>
      <w:lvlText w:val="%1、"/>
      <w:lvlJc w:val="left"/>
      <w:pPr>
        <w:ind w:left="1360" w:hanging="720"/>
      </w:pPr>
      <w:rPr>
        <w:rFonts w:hint="default"/>
        <w:b/>
        <w:bCs/>
        <w:lang w:val="en-US"/>
      </w:rPr>
    </w:lvl>
    <w:lvl w:ilvl="1">
      <w:start w:val="1"/>
      <w:numFmt w:val="lowerLetter"/>
      <w:lvlText w:val="%2)"/>
      <w:lvlJc w:val="left"/>
      <w:pPr>
        <w:ind w:left="1520" w:hanging="440"/>
      </w:pPr>
    </w:lvl>
    <w:lvl w:ilvl="2">
      <w:start w:val="1"/>
      <w:numFmt w:val="lowerRoman"/>
      <w:lvlText w:val="%3."/>
      <w:lvlJc w:val="right"/>
      <w:pPr>
        <w:ind w:left="1960" w:hanging="440"/>
      </w:pPr>
    </w:lvl>
    <w:lvl w:ilvl="3">
      <w:start w:val="1"/>
      <w:numFmt w:val="decimal"/>
      <w:lvlText w:val="%4."/>
      <w:lvlJc w:val="left"/>
      <w:pPr>
        <w:ind w:left="2400" w:hanging="440"/>
      </w:pPr>
    </w:lvl>
    <w:lvl w:ilvl="4">
      <w:start w:val="1"/>
      <w:numFmt w:val="lowerLetter"/>
      <w:lvlText w:val="%5)"/>
      <w:lvlJc w:val="left"/>
      <w:pPr>
        <w:ind w:left="2840" w:hanging="440"/>
      </w:pPr>
    </w:lvl>
    <w:lvl w:ilvl="5">
      <w:start w:val="1"/>
      <w:numFmt w:val="lowerRoman"/>
      <w:lvlText w:val="%6."/>
      <w:lvlJc w:val="right"/>
      <w:pPr>
        <w:ind w:left="3280" w:hanging="440"/>
      </w:pPr>
    </w:lvl>
    <w:lvl w:ilvl="6">
      <w:start w:val="1"/>
      <w:numFmt w:val="decimal"/>
      <w:lvlText w:val="%7."/>
      <w:lvlJc w:val="left"/>
      <w:pPr>
        <w:ind w:left="3720" w:hanging="440"/>
      </w:pPr>
    </w:lvl>
    <w:lvl w:ilvl="7">
      <w:start w:val="1"/>
      <w:numFmt w:val="lowerLetter"/>
      <w:lvlText w:val="%8)"/>
      <w:lvlJc w:val="left"/>
      <w:pPr>
        <w:ind w:left="4160" w:hanging="440"/>
      </w:pPr>
    </w:lvl>
    <w:lvl w:ilvl="8">
      <w:start w:val="1"/>
      <w:numFmt w:val="lowerRoman"/>
      <w:lvlText w:val="%9."/>
      <w:lvlJc w:val="right"/>
      <w:pPr>
        <w:ind w:left="4600" w:hanging="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kxNWVlMWUwYTMwMmJiOGQ1Mzk5OGFiNmZkODY2YTQifQ=="/>
  </w:docVars>
  <w:rsids>
    <w:rsidRoot w:val="005E35D8"/>
    <w:rsid w:val="00021381"/>
    <w:rsid w:val="00043338"/>
    <w:rsid w:val="00066830"/>
    <w:rsid w:val="0006685F"/>
    <w:rsid w:val="00095B14"/>
    <w:rsid w:val="000A360C"/>
    <w:rsid w:val="000C0836"/>
    <w:rsid w:val="000D0A3F"/>
    <w:rsid w:val="000D4FAA"/>
    <w:rsid w:val="000E247C"/>
    <w:rsid w:val="001116AA"/>
    <w:rsid w:val="0011552E"/>
    <w:rsid w:val="00120FCD"/>
    <w:rsid w:val="0012233A"/>
    <w:rsid w:val="001419A6"/>
    <w:rsid w:val="001602F9"/>
    <w:rsid w:val="001718FA"/>
    <w:rsid w:val="0018798B"/>
    <w:rsid w:val="00192003"/>
    <w:rsid w:val="001933F9"/>
    <w:rsid w:val="00195F2F"/>
    <w:rsid w:val="001A4404"/>
    <w:rsid w:val="001B1BFA"/>
    <w:rsid w:val="001C00F5"/>
    <w:rsid w:val="001C4E6A"/>
    <w:rsid w:val="001D3074"/>
    <w:rsid w:val="001D74EC"/>
    <w:rsid w:val="00201CAD"/>
    <w:rsid w:val="002048D9"/>
    <w:rsid w:val="00225BBC"/>
    <w:rsid w:val="00231A9A"/>
    <w:rsid w:val="00262C30"/>
    <w:rsid w:val="002641D5"/>
    <w:rsid w:val="0027762E"/>
    <w:rsid w:val="00292197"/>
    <w:rsid w:val="00292BCF"/>
    <w:rsid w:val="00293BEA"/>
    <w:rsid w:val="00297C15"/>
    <w:rsid w:val="002A246D"/>
    <w:rsid w:val="002B14D2"/>
    <w:rsid w:val="002B2A29"/>
    <w:rsid w:val="002C2561"/>
    <w:rsid w:val="002E3D5A"/>
    <w:rsid w:val="002E780D"/>
    <w:rsid w:val="002F0D03"/>
    <w:rsid w:val="002F0FA1"/>
    <w:rsid w:val="00315F5E"/>
    <w:rsid w:val="00332DAA"/>
    <w:rsid w:val="003348A1"/>
    <w:rsid w:val="00337E50"/>
    <w:rsid w:val="003506D7"/>
    <w:rsid w:val="003514C7"/>
    <w:rsid w:val="00357B26"/>
    <w:rsid w:val="00361A8B"/>
    <w:rsid w:val="0036317A"/>
    <w:rsid w:val="00382A04"/>
    <w:rsid w:val="003871F8"/>
    <w:rsid w:val="003A1C7F"/>
    <w:rsid w:val="003A212A"/>
    <w:rsid w:val="003A6E28"/>
    <w:rsid w:val="003B0CE6"/>
    <w:rsid w:val="003B3391"/>
    <w:rsid w:val="003E1F66"/>
    <w:rsid w:val="00400731"/>
    <w:rsid w:val="00403E7E"/>
    <w:rsid w:val="0040684B"/>
    <w:rsid w:val="00411913"/>
    <w:rsid w:val="00420762"/>
    <w:rsid w:val="0043404F"/>
    <w:rsid w:val="004340AB"/>
    <w:rsid w:val="00440720"/>
    <w:rsid w:val="00451B33"/>
    <w:rsid w:val="0045614F"/>
    <w:rsid w:val="00461838"/>
    <w:rsid w:val="00476BE0"/>
    <w:rsid w:val="0047743D"/>
    <w:rsid w:val="00482B7C"/>
    <w:rsid w:val="00487613"/>
    <w:rsid w:val="004927CC"/>
    <w:rsid w:val="004A6927"/>
    <w:rsid w:val="004B0E0B"/>
    <w:rsid w:val="004E5536"/>
    <w:rsid w:val="004E6A72"/>
    <w:rsid w:val="00521303"/>
    <w:rsid w:val="00527C00"/>
    <w:rsid w:val="00532A7E"/>
    <w:rsid w:val="00536687"/>
    <w:rsid w:val="005854E2"/>
    <w:rsid w:val="005870ED"/>
    <w:rsid w:val="005B1D06"/>
    <w:rsid w:val="005C47B9"/>
    <w:rsid w:val="005E35D8"/>
    <w:rsid w:val="00613335"/>
    <w:rsid w:val="00637248"/>
    <w:rsid w:val="006441CC"/>
    <w:rsid w:val="00644CE0"/>
    <w:rsid w:val="00661E42"/>
    <w:rsid w:val="00662AF3"/>
    <w:rsid w:val="006655E6"/>
    <w:rsid w:val="00665843"/>
    <w:rsid w:val="00671F12"/>
    <w:rsid w:val="006754A6"/>
    <w:rsid w:val="00675542"/>
    <w:rsid w:val="00687DA7"/>
    <w:rsid w:val="0069010A"/>
    <w:rsid w:val="006A2372"/>
    <w:rsid w:val="006A73EC"/>
    <w:rsid w:val="006C2B0D"/>
    <w:rsid w:val="006D53F0"/>
    <w:rsid w:val="006E7313"/>
    <w:rsid w:val="006F6D0F"/>
    <w:rsid w:val="00705558"/>
    <w:rsid w:val="007133DF"/>
    <w:rsid w:val="00713D21"/>
    <w:rsid w:val="007443E2"/>
    <w:rsid w:val="00752819"/>
    <w:rsid w:val="00764C3A"/>
    <w:rsid w:val="00767E8B"/>
    <w:rsid w:val="007850D7"/>
    <w:rsid w:val="007A3CF5"/>
    <w:rsid w:val="007D06EB"/>
    <w:rsid w:val="007D1AF8"/>
    <w:rsid w:val="007D4031"/>
    <w:rsid w:val="007D5F29"/>
    <w:rsid w:val="007F1745"/>
    <w:rsid w:val="008127EA"/>
    <w:rsid w:val="00813DB4"/>
    <w:rsid w:val="0083686C"/>
    <w:rsid w:val="00854391"/>
    <w:rsid w:val="008554EF"/>
    <w:rsid w:val="00861D73"/>
    <w:rsid w:val="0087284F"/>
    <w:rsid w:val="00880722"/>
    <w:rsid w:val="008C2944"/>
    <w:rsid w:val="008C7A23"/>
    <w:rsid w:val="008D5F27"/>
    <w:rsid w:val="008E59C1"/>
    <w:rsid w:val="008E7821"/>
    <w:rsid w:val="008F127B"/>
    <w:rsid w:val="008F7CD8"/>
    <w:rsid w:val="0092480D"/>
    <w:rsid w:val="0092650F"/>
    <w:rsid w:val="00945458"/>
    <w:rsid w:val="00946431"/>
    <w:rsid w:val="009723FD"/>
    <w:rsid w:val="00992D24"/>
    <w:rsid w:val="00997C74"/>
    <w:rsid w:val="009A58E4"/>
    <w:rsid w:val="009D38C5"/>
    <w:rsid w:val="009E13F3"/>
    <w:rsid w:val="009E7680"/>
    <w:rsid w:val="009F0275"/>
    <w:rsid w:val="00A00F88"/>
    <w:rsid w:val="00A01738"/>
    <w:rsid w:val="00A037DE"/>
    <w:rsid w:val="00A05C63"/>
    <w:rsid w:val="00A27BBA"/>
    <w:rsid w:val="00A56576"/>
    <w:rsid w:val="00A628B1"/>
    <w:rsid w:val="00A71419"/>
    <w:rsid w:val="00A74277"/>
    <w:rsid w:val="00A7625C"/>
    <w:rsid w:val="00AA08F4"/>
    <w:rsid w:val="00AA4CF1"/>
    <w:rsid w:val="00AB7CA6"/>
    <w:rsid w:val="00AE125B"/>
    <w:rsid w:val="00AE2750"/>
    <w:rsid w:val="00AE51EC"/>
    <w:rsid w:val="00B05814"/>
    <w:rsid w:val="00B12553"/>
    <w:rsid w:val="00B1693C"/>
    <w:rsid w:val="00B23308"/>
    <w:rsid w:val="00B31A25"/>
    <w:rsid w:val="00B41671"/>
    <w:rsid w:val="00B468E6"/>
    <w:rsid w:val="00B4703D"/>
    <w:rsid w:val="00B72FF5"/>
    <w:rsid w:val="00B80AA0"/>
    <w:rsid w:val="00B96819"/>
    <w:rsid w:val="00B97389"/>
    <w:rsid w:val="00BA2DB9"/>
    <w:rsid w:val="00BD0BCE"/>
    <w:rsid w:val="00BD7D12"/>
    <w:rsid w:val="00C111EF"/>
    <w:rsid w:val="00C32404"/>
    <w:rsid w:val="00C40B90"/>
    <w:rsid w:val="00C5022C"/>
    <w:rsid w:val="00C514E8"/>
    <w:rsid w:val="00C532F6"/>
    <w:rsid w:val="00C764E7"/>
    <w:rsid w:val="00C83565"/>
    <w:rsid w:val="00C8667E"/>
    <w:rsid w:val="00CA579F"/>
    <w:rsid w:val="00CA5908"/>
    <w:rsid w:val="00CB7947"/>
    <w:rsid w:val="00CF77FC"/>
    <w:rsid w:val="00D108B5"/>
    <w:rsid w:val="00D218F1"/>
    <w:rsid w:val="00D53124"/>
    <w:rsid w:val="00D62571"/>
    <w:rsid w:val="00D6758F"/>
    <w:rsid w:val="00D73589"/>
    <w:rsid w:val="00D75D4F"/>
    <w:rsid w:val="00D928BE"/>
    <w:rsid w:val="00D94D3C"/>
    <w:rsid w:val="00DA45A7"/>
    <w:rsid w:val="00DB0AEE"/>
    <w:rsid w:val="00DC26B8"/>
    <w:rsid w:val="00DE1EE6"/>
    <w:rsid w:val="00DE1F23"/>
    <w:rsid w:val="00DF30BA"/>
    <w:rsid w:val="00E238B9"/>
    <w:rsid w:val="00E33F7B"/>
    <w:rsid w:val="00E343F9"/>
    <w:rsid w:val="00E37258"/>
    <w:rsid w:val="00E527BF"/>
    <w:rsid w:val="00E6058E"/>
    <w:rsid w:val="00E65A0B"/>
    <w:rsid w:val="00E741A5"/>
    <w:rsid w:val="00E8043B"/>
    <w:rsid w:val="00E81C82"/>
    <w:rsid w:val="00E85371"/>
    <w:rsid w:val="00E96C1E"/>
    <w:rsid w:val="00EA1D26"/>
    <w:rsid w:val="00EB58AB"/>
    <w:rsid w:val="00EC4841"/>
    <w:rsid w:val="00ED149D"/>
    <w:rsid w:val="00EE06E0"/>
    <w:rsid w:val="00EE476F"/>
    <w:rsid w:val="00EF5A8C"/>
    <w:rsid w:val="00EF7872"/>
    <w:rsid w:val="00F06AB8"/>
    <w:rsid w:val="00F207B6"/>
    <w:rsid w:val="00F23E6E"/>
    <w:rsid w:val="00F2414F"/>
    <w:rsid w:val="00F24C07"/>
    <w:rsid w:val="00F34986"/>
    <w:rsid w:val="00F34D55"/>
    <w:rsid w:val="00F4010F"/>
    <w:rsid w:val="00F4107A"/>
    <w:rsid w:val="00F53DF9"/>
    <w:rsid w:val="00F54CD7"/>
    <w:rsid w:val="00F55C45"/>
    <w:rsid w:val="00F81EDC"/>
    <w:rsid w:val="00F87D0E"/>
    <w:rsid w:val="00F915B9"/>
    <w:rsid w:val="00FE5892"/>
    <w:rsid w:val="00FE7B6F"/>
    <w:rsid w:val="067261BA"/>
    <w:rsid w:val="08755F21"/>
    <w:rsid w:val="1FAC2F26"/>
    <w:rsid w:val="21696A2E"/>
    <w:rsid w:val="25242511"/>
    <w:rsid w:val="285662FB"/>
    <w:rsid w:val="28B2462D"/>
    <w:rsid w:val="2C784109"/>
    <w:rsid w:val="2CED1937"/>
    <w:rsid w:val="3454676D"/>
    <w:rsid w:val="3702026C"/>
    <w:rsid w:val="3D304BF9"/>
    <w:rsid w:val="40197246"/>
    <w:rsid w:val="42DA477B"/>
    <w:rsid w:val="4C845F71"/>
    <w:rsid w:val="5D367198"/>
    <w:rsid w:val="736604B3"/>
    <w:rsid w:val="75F12281"/>
    <w:rsid w:val="77294931"/>
    <w:rsid w:val="77C627BF"/>
    <w:rsid w:val="78600B8A"/>
    <w:rsid w:val="79DD5DDA"/>
    <w:rsid w:val="7E0625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semiHidden="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A29"/>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2B2A29"/>
    <w:pPr>
      <w:jc w:val="left"/>
    </w:pPr>
  </w:style>
  <w:style w:type="paragraph" w:styleId="a4">
    <w:name w:val="Body Text Indent"/>
    <w:basedOn w:val="a"/>
    <w:link w:val="Char0"/>
    <w:uiPriority w:val="99"/>
    <w:semiHidden/>
    <w:unhideWhenUsed/>
    <w:qFormat/>
    <w:rsid w:val="002B2A29"/>
    <w:pPr>
      <w:spacing w:after="120"/>
      <w:ind w:leftChars="200" w:left="420"/>
    </w:pPr>
  </w:style>
  <w:style w:type="paragraph" w:styleId="a5">
    <w:name w:val="Balloon Text"/>
    <w:basedOn w:val="a"/>
    <w:link w:val="Char1"/>
    <w:uiPriority w:val="99"/>
    <w:semiHidden/>
    <w:unhideWhenUsed/>
    <w:qFormat/>
    <w:rsid w:val="002B2A29"/>
    <w:rPr>
      <w:sz w:val="18"/>
      <w:szCs w:val="18"/>
    </w:rPr>
  </w:style>
  <w:style w:type="paragraph" w:styleId="a6">
    <w:name w:val="footer"/>
    <w:basedOn w:val="a"/>
    <w:link w:val="Char2"/>
    <w:uiPriority w:val="99"/>
    <w:unhideWhenUsed/>
    <w:qFormat/>
    <w:rsid w:val="002B2A29"/>
    <w:pPr>
      <w:tabs>
        <w:tab w:val="center" w:pos="4153"/>
        <w:tab w:val="right" w:pos="8306"/>
      </w:tabs>
      <w:snapToGrid w:val="0"/>
      <w:jc w:val="left"/>
    </w:pPr>
    <w:rPr>
      <w:rFonts w:ascii="等线" w:eastAsia="等线" w:hAnsi="等线"/>
      <w:sz w:val="18"/>
      <w:szCs w:val="18"/>
    </w:rPr>
  </w:style>
  <w:style w:type="paragraph" w:styleId="a7">
    <w:name w:val="header"/>
    <w:basedOn w:val="a"/>
    <w:link w:val="Char3"/>
    <w:uiPriority w:val="99"/>
    <w:unhideWhenUsed/>
    <w:qFormat/>
    <w:rsid w:val="002B2A29"/>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sid w:val="002B2A29"/>
    <w:pPr>
      <w:widowControl/>
      <w:spacing w:before="100" w:beforeAutospacing="1" w:after="100" w:afterAutospacing="1"/>
      <w:jc w:val="left"/>
    </w:pPr>
    <w:rPr>
      <w:rFonts w:ascii="宋体" w:hAnsi="宋体" w:cs="宋体"/>
      <w:kern w:val="0"/>
      <w:sz w:val="24"/>
      <w:szCs w:val="24"/>
    </w:rPr>
  </w:style>
  <w:style w:type="paragraph" w:styleId="a9">
    <w:name w:val="annotation subject"/>
    <w:basedOn w:val="a3"/>
    <w:next w:val="a3"/>
    <w:link w:val="Char4"/>
    <w:uiPriority w:val="99"/>
    <w:semiHidden/>
    <w:unhideWhenUsed/>
    <w:qFormat/>
    <w:rsid w:val="002B2A29"/>
    <w:rPr>
      <w:b/>
      <w:bCs/>
    </w:rPr>
  </w:style>
  <w:style w:type="paragraph" w:styleId="2">
    <w:name w:val="Body Text First Indent 2"/>
    <w:basedOn w:val="a4"/>
    <w:link w:val="2Char"/>
    <w:uiPriority w:val="99"/>
    <w:qFormat/>
    <w:rsid w:val="002B2A29"/>
    <w:pPr>
      <w:spacing w:after="0"/>
      <w:ind w:leftChars="0" w:left="0" w:firstLineChars="192" w:firstLine="880"/>
    </w:pPr>
    <w:rPr>
      <w:szCs w:val="24"/>
    </w:rPr>
  </w:style>
  <w:style w:type="character" w:styleId="aa">
    <w:name w:val="Strong"/>
    <w:uiPriority w:val="22"/>
    <w:qFormat/>
    <w:rsid w:val="002B2A29"/>
    <w:rPr>
      <w:b/>
      <w:bCs/>
    </w:rPr>
  </w:style>
  <w:style w:type="character" w:styleId="ab">
    <w:name w:val="Hyperlink"/>
    <w:qFormat/>
    <w:rsid w:val="002B2A29"/>
    <w:rPr>
      <w:color w:val="3366FF"/>
      <w:u w:val="none"/>
    </w:rPr>
  </w:style>
  <w:style w:type="character" w:styleId="ac">
    <w:name w:val="annotation reference"/>
    <w:uiPriority w:val="99"/>
    <w:semiHidden/>
    <w:unhideWhenUsed/>
    <w:qFormat/>
    <w:rsid w:val="002B2A29"/>
    <w:rPr>
      <w:sz w:val="21"/>
      <w:szCs w:val="21"/>
    </w:rPr>
  </w:style>
  <w:style w:type="character" w:customStyle="1" w:styleId="Char2">
    <w:name w:val="页脚 Char"/>
    <w:link w:val="a6"/>
    <w:uiPriority w:val="99"/>
    <w:qFormat/>
    <w:rsid w:val="002B2A29"/>
    <w:rPr>
      <w:rFonts w:ascii="等线" w:eastAsia="等线" w:hAnsi="等线"/>
      <w:kern w:val="2"/>
      <w:sz w:val="18"/>
      <w:szCs w:val="18"/>
    </w:rPr>
  </w:style>
  <w:style w:type="character" w:customStyle="1" w:styleId="Char1">
    <w:name w:val="批注框文本 Char"/>
    <w:link w:val="a5"/>
    <w:uiPriority w:val="99"/>
    <w:semiHidden/>
    <w:qFormat/>
    <w:rsid w:val="002B2A29"/>
    <w:rPr>
      <w:kern w:val="2"/>
      <w:sz w:val="18"/>
      <w:szCs w:val="18"/>
    </w:rPr>
  </w:style>
  <w:style w:type="character" w:customStyle="1" w:styleId="Char3">
    <w:name w:val="页眉 Char"/>
    <w:link w:val="a7"/>
    <w:uiPriority w:val="99"/>
    <w:qFormat/>
    <w:rsid w:val="002B2A29"/>
    <w:rPr>
      <w:kern w:val="2"/>
      <w:sz w:val="18"/>
      <w:szCs w:val="18"/>
    </w:rPr>
  </w:style>
  <w:style w:type="character" w:customStyle="1" w:styleId="Char">
    <w:name w:val="批注文字 Char"/>
    <w:link w:val="a3"/>
    <w:uiPriority w:val="99"/>
    <w:semiHidden/>
    <w:qFormat/>
    <w:rsid w:val="002B2A29"/>
    <w:rPr>
      <w:kern w:val="2"/>
      <w:sz w:val="21"/>
      <w:szCs w:val="22"/>
    </w:rPr>
  </w:style>
  <w:style w:type="character" w:customStyle="1" w:styleId="Char4">
    <w:name w:val="批注主题 Char"/>
    <w:link w:val="a9"/>
    <w:uiPriority w:val="99"/>
    <w:semiHidden/>
    <w:qFormat/>
    <w:rsid w:val="002B2A29"/>
    <w:rPr>
      <w:b/>
      <w:bCs/>
      <w:kern w:val="2"/>
      <w:sz w:val="21"/>
      <w:szCs w:val="22"/>
    </w:rPr>
  </w:style>
  <w:style w:type="character" w:customStyle="1" w:styleId="Char0">
    <w:name w:val="正文文本缩进 Char"/>
    <w:link w:val="a4"/>
    <w:uiPriority w:val="99"/>
    <w:semiHidden/>
    <w:qFormat/>
    <w:rsid w:val="002B2A29"/>
    <w:rPr>
      <w:kern w:val="2"/>
      <w:sz w:val="21"/>
      <w:szCs w:val="22"/>
    </w:rPr>
  </w:style>
  <w:style w:type="character" w:customStyle="1" w:styleId="2Char">
    <w:name w:val="正文首行缩进 2 Char"/>
    <w:link w:val="2"/>
    <w:uiPriority w:val="99"/>
    <w:qFormat/>
    <w:rsid w:val="002B2A29"/>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ReviewRoot xmlns="http://www.founder.com/style">
  <Review xmlPath="C:\Users\gzhengping\Documents\方正审校\Temp\Space\20231121\wordStyle\849b3435-e75e-40c1-a64e-eb8aa3c72970.xml" httpUrl="http://gateway.book.founderss.cn/book-review-api/api/doc/ccfea5d9-a182-4f5b-b9d1-9118c2603c2c/docx"/>
</ReviewRoot>
</file>

<file path=customXml/item2.xml><?xml version="1.0" encoding="utf-8"?>
<ReviewRoot xmlns="http://www.founder.com/politics">
  <Review inspectType="敏感词检查" inspectCategory="可疑" rule="" lookup="提及领导人" content="习近平" source="敏感词类型：提及领导人；" errorType="3" AllIndex="0" context="自信”、做到“两个维护”，在思想上政治上行动上同以习近平同志为核心的党中央保持高度一致，热爱中国共产党、热" id="72344" bkName="bkPolitics72344" note="0" index="25"/>
</ReviewRoot>
</file>

<file path=customXml/item3.xml><?xml version="1.0" encoding="utf-8"?>
<ReviewRoot xmlns="http://www.founder.com/review">
  <DuplicateChecking Path="C:\Users\gzhengping\AppData\Local\Temp\159ab4c4-e339-4949-9b73-c455d3b16666.xml"/>
  <Review inspectType="易错词检查" inspectCategory="错误" rule="" lookup="博士学位" content="博士学历" source="" errorType="1" AllIndex="0" context="职人员（含博士后）。具有中级专业技术职务任职资格或博士学历学位年龄放宽至40周岁，具有高级专业技术职务任职资" id="73454" bkName="bkReivew73454" note="0" index="25"/>
  <Review inspectType="标点符号检查" inspectCategory="可疑" rule="" lookup="（" content="(" source="建议使用对应的全角标点符号" errorType="101" AllIndex="0" context="名期限内登录“中国地质调查局所属事业单位公开平台”(网址: http://cgs.gjzhaopin." id="173300" bkName="bkReivew173300" note="0" index="25"/>
  <Review inspectType="标点符号检查" inspectCategory="可疑" rule="" lookup="）" content=")" source="建议使用对应的全角标点符号" errorType="101" AllIndex="0" context="in.cn/，推荐使用Chrome、火狐浏览器登录)，推荐使用Chrome、火狐浏览器登录)，仔细阅读" id="3160400" bkName="bkReivew3160400" note="0" index="25"/>
  <Review inspectType="标点符号检查" inspectCategory="错误" rule="" lookup="需补充(" content=")" source="" errorType="103" AllIndex="0" context="浏览器登录)，推荐使用Chrome、火狐浏览器登录)，仔细阅读注意事项，按照系统要求浏览招考岗位并选择" id="151705" bkName="bkReivew151705" note="0" index="25"/>
  <Review inspectType="标点符号检查" inspectCategory="可疑" rule="" lookup="，" content="," source="建议使用对应的全角标点符号" errorType="101" AllIndex="0" context="站发布。面试需要应聘者通过ppt陈述及答辩方式进行,主要考核应聘者的业务基础知识、应变能力、业务工作能" id="2131434" bkName="bkReivew2131434" note="0" index="25"/>
  <Review inspectType="易错词检查" inspectCategory="错误" rule="" lookup="其他" content="其它" source="" errorType="0" AllIndex="0" context="五、其它事项" id="121103" bkName="bkReivew121103" note="0" index="2"/>
  <Review inspectType="易错词检查" inspectCategory="错误" rule="" lookup="通信地址" content="通讯地址" source="" errorType="0" AllIndex="0" context="通讯地址：陕西省西安市长安区仓台西路555号" id="1123616" bkName="bkReivew1123616" note="0" index="0"/>
  <Review inspectType="易错词检查" inspectCategory="错误" rule="" lookup="及" content="和" source="" errorType="0" AllIndex="0" context="从事与沙特地质调查局和相关部门沟通、协调及项目经济管理工作" id="2063536" bkName="bkReivew2063536" note="0" index="10"/>
  <Review inspectType="标点符号检查" inspectCategory="可疑" rule="" lookup="，" content="," source="建议使用对应的全角标点符号" errorType="101" AllIndex="0" context="社会在职人员，英语方向,英语听说读写能力优秀，商务及管理经验丰富，副高级以" id="83845" bkName="bkReivew83845" note="0" index="11"/>
  <Review inspectType="易错词检查" inspectCategory="错误" rule="" lookup="与" content="于" source="" errorType="0" AllIndex="0" context="应届毕业生，从事过关于黄土地质灾害相关的研究工作，熟悉现代计算技术、信息" id="1003110" bkName="bkReivew1003110" note="0" index="10"/>
  <Review inspectType="标点符号检查" inspectCategory="可疑" rule="" lookup="（" content="(" source="建议使用对应的全角标点符号" errorType="101" AllIndex="0" context="）、测绘科学与技术（0816）、地质资源与地质工程(0818）、 资源与环境（0857）       " id="12130" bkName="bkReivew12130" note="0" index="25"/>
</ReviewRoot>
</file>

<file path=customXml/item4.xml><?xml version="1.0" encoding="utf-8"?>
<ReviewRoot xmlns="http://www.founder.com/knowledge"/>
</file>

<file path=customXml/item5.xml><?xml version="1.0" encoding="utf-8"?>
<ReviewRoot xmlns="http://www.founder.com/operation">
  <CorrigendumButton current="1003110" previous="83845"/>
</ReviewRoot>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CA461-EE9B-4F8F-8343-84A8A6646EA0}">
  <ds:schemaRefs>
    <ds:schemaRef ds:uri="http://www.founder.com/style"/>
  </ds:schemaRefs>
</ds:datastoreItem>
</file>

<file path=customXml/itemProps2.xml><?xml version="1.0" encoding="utf-8"?>
<ds:datastoreItem xmlns:ds="http://schemas.openxmlformats.org/officeDocument/2006/customXml" ds:itemID="{CCB0092A-6968-4A44-95A9-49FBA4967CF8}">
  <ds:schemaRefs>
    <ds:schemaRef ds:uri="http://www.founder.com/politics"/>
  </ds:schemaRefs>
</ds:datastoreItem>
</file>

<file path=customXml/itemProps3.xml><?xml version="1.0" encoding="utf-8"?>
<ds:datastoreItem xmlns:ds="http://schemas.openxmlformats.org/officeDocument/2006/customXml" ds:itemID="{E3C2F953-C6E0-4889-BCBF-88C7A3447CE7}">
  <ds:schemaRefs>
    <ds:schemaRef ds:uri="http://www.founder.com/review"/>
  </ds:schemaRefs>
</ds:datastoreItem>
</file>

<file path=customXml/itemProps4.xml><?xml version="1.0" encoding="utf-8"?>
<ds:datastoreItem xmlns:ds="http://schemas.openxmlformats.org/officeDocument/2006/customXml" ds:itemID="{00D2ADE2-B124-454B-ACE1-7D99B2B94146}">
  <ds:schemaRefs>
    <ds:schemaRef ds:uri="http://www.founder.com/knowledge"/>
  </ds:schemaRefs>
</ds:datastoreItem>
</file>

<file path=customXml/itemProps5.xml><?xml version="1.0" encoding="utf-8"?>
<ds:datastoreItem xmlns:ds="http://schemas.openxmlformats.org/officeDocument/2006/customXml" ds:itemID="{A3EBCDB9-8742-4D44-9635-322D59B8CAD4}">
  <ds:schemaRefs>
    <ds:schemaRef ds:uri="http://www.founder.com/operation"/>
  </ds:schemaRefs>
</ds:datastoreItem>
</file>

<file path=customXml/itemProps6.xml><?xml version="1.0" encoding="utf-8"?>
<ds:datastoreItem xmlns:ds="http://schemas.openxmlformats.org/officeDocument/2006/customXml" ds:itemID="{098F7298-F556-4227-BD51-E62516E01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2658</TotalTime>
  <Pages>1</Pages>
  <Words>333</Words>
  <Characters>1903</Characters>
  <Application>Microsoft Office Word</Application>
  <DocSecurity>0</DocSecurity>
  <Lines>15</Lines>
  <Paragraphs>4</Paragraphs>
  <ScaleCrop>false</ScaleCrop>
  <Company>微软中国</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cuilf</dc:creator>
  <cp:lastModifiedBy>丁辉</cp:lastModifiedBy>
  <cp:revision>113</cp:revision>
  <cp:lastPrinted>2021-08-27T07:19:00Z</cp:lastPrinted>
  <dcterms:created xsi:type="dcterms:W3CDTF">2021-08-27T07:08:00Z</dcterms:created>
  <dcterms:modified xsi:type="dcterms:W3CDTF">2023-11-21T05:05:00Z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6EA561083D934F83A760FBB2774827FA_13</vt:lpwstr>
  </property>
</Properties>
</file>