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34" w:type="dxa"/>
        <w:tblLayout w:type="fixed"/>
        <w:tblLook w:val="04A0"/>
      </w:tblPr>
      <w:tblGrid>
        <w:gridCol w:w="2410"/>
        <w:gridCol w:w="6379"/>
      </w:tblGrid>
      <w:tr w:rsidR="00DC40C0" w:rsidRPr="001C66CD" w:rsidTr="008355C1">
        <w:tc>
          <w:tcPr>
            <w:tcW w:w="2410" w:type="dxa"/>
          </w:tcPr>
          <w:p w:rsidR="00DC40C0" w:rsidRPr="001C66CD" w:rsidRDefault="00DC40C0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71381E">
              <w:rPr>
                <w:rFonts w:eastAsia="仿宋_GB2312"/>
                <w:b/>
                <w:color w:val="000000"/>
                <w:w w:val="92"/>
                <w:kern w:val="0"/>
                <w:sz w:val="32"/>
                <w:szCs w:val="32"/>
                <w:fitText w:val="1929" w:id="-2002532096"/>
              </w:rPr>
              <w:t>委托业务名</w:t>
            </w:r>
            <w:r w:rsidRPr="0071381E">
              <w:rPr>
                <w:rFonts w:eastAsia="仿宋_GB2312"/>
                <w:b/>
                <w:color w:val="000000"/>
                <w:spacing w:val="-75"/>
                <w:w w:val="92"/>
                <w:kern w:val="0"/>
                <w:sz w:val="32"/>
                <w:szCs w:val="32"/>
                <w:fitText w:val="1929" w:id="-2002532096"/>
              </w:rPr>
              <w:t>称</w:t>
            </w:r>
            <w:r w:rsidRPr="001C66CD">
              <w:rPr>
                <w:rFonts w:eastAsia="仿宋_GB2312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6379" w:type="dxa"/>
          </w:tcPr>
          <w:p w:rsidR="00DC40C0" w:rsidRPr="00D90EF4" w:rsidRDefault="00004477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004477">
              <w:rPr>
                <w:rFonts w:eastAsia="仿宋_GB2312" w:hint="eastAsia"/>
                <w:b/>
                <w:color w:val="000000"/>
                <w:sz w:val="32"/>
                <w:szCs w:val="32"/>
              </w:rPr>
              <w:t>2023</w:t>
            </w:r>
            <w:r w:rsidRPr="00004477">
              <w:rPr>
                <w:rFonts w:eastAsia="仿宋_GB2312" w:hint="eastAsia"/>
                <w:b/>
                <w:color w:val="000000"/>
                <w:sz w:val="32"/>
                <w:szCs w:val="32"/>
              </w:rPr>
              <w:t>年度土壤样品测试分析</w:t>
            </w:r>
            <w:r w:rsidR="001B3C41">
              <w:rPr>
                <w:rFonts w:eastAsia="仿宋_GB2312" w:hint="eastAsia"/>
                <w:b/>
                <w:color w:val="000000"/>
                <w:sz w:val="32"/>
                <w:szCs w:val="32"/>
              </w:rPr>
              <w:t>(</w:t>
            </w:r>
            <w:r w:rsidR="001B3C41">
              <w:rPr>
                <w:rFonts w:eastAsia="仿宋_GB2312" w:hint="eastAsia"/>
                <w:b/>
                <w:color w:val="000000"/>
                <w:sz w:val="32"/>
                <w:szCs w:val="32"/>
              </w:rPr>
              <w:t>编号</w:t>
            </w:r>
            <w:r w:rsidR="001B3C41">
              <w:rPr>
                <w:rFonts w:eastAsia="仿宋_GB2312" w:hint="eastAsia"/>
                <w:b/>
                <w:color w:val="000000"/>
                <w:sz w:val="32"/>
                <w:szCs w:val="32"/>
              </w:rPr>
              <w:t>:DD20230556-01)</w:t>
            </w:r>
          </w:p>
        </w:tc>
      </w:tr>
      <w:tr w:rsidR="00DC40C0" w:rsidRPr="001C66CD" w:rsidTr="008355C1">
        <w:tc>
          <w:tcPr>
            <w:tcW w:w="2410" w:type="dxa"/>
          </w:tcPr>
          <w:p w:rsidR="00DC40C0" w:rsidRPr="001C66CD" w:rsidRDefault="00DC40C0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1C66CD">
              <w:rPr>
                <w:rFonts w:eastAsia="仿宋_GB2312"/>
                <w:b/>
                <w:color w:val="000000"/>
                <w:sz w:val="32"/>
                <w:szCs w:val="32"/>
              </w:rPr>
              <w:t>工作起止年限：</w:t>
            </w:r>
          </w:p>
        </w:tc>
        <w:tc>
          <w:tcPr>
            <w:tcW w:w="6379" w:type="dxa"/>
          </w:tcPr>
          <w:p w:rsidR="00DC40C0" w:rsidRPr="00D90EF4" w:rsidRDefault="00DC40C0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90EF4">
              <w:rPr>
                <w:rFonts w:eastAsia="仿宋_GB2312"/>
                <w:b/>
                <w:color w:val="000000"/>
                <w:sz w:val="32"/>
                <w:szCs w:val="32"/>
              </w:rPr>
              <w:t>202</w:t>
            </w:r>
            <w:r w:rsidR="00004477">
              <w:rPr>
                <w:rFonts w:eastAsia="仿宋_GB2312"/>
                <w:b/>
                <w:color w:val="000000"/>
                <w:sz w:val="32"/>
                <w:szCs w:val="32"/>
              </w:rPr>
              <w:t>3</w:t>
            </w:r>
            <w:r w:rsidR="005B69A3" w:rsidRPr="00D90EF4">
              <w:rPr>
                <w:rFonts w:eastAsia="仿宋_GB2312"/>
                <w:b/>
                <w:color w:val="000000"/>
                <w:sz w:val="32"/>
                <w:szCs w:val="32"/>
              </w:rPr>
              <w:t>年</w:t>
            </w:r>
          </w:p>
        </w:tc>
      </w:tr>
      <w:tr w:rsidR="008A4FEC" w:rsidRPr="001C66CD" w:rsidTr="008355C1">
        <w:tc>
          <w:tcPr>
            <w:tcW w:w="2410" w:type="dxa"/>
          </w:tcPr>
          <w:p w:rsidR="008A4FEC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/>
                <w:b/>
                <w:color w:val="000000"/>
                <w:sz w:val="32"/>
                <w:szCs w:val="32"/>
              </w:rPr>
              <w:t>所属</w:t>
            </w: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二级</w:t>
            </w:r>
            <w:r w:rsidRPr="008A4FEC">
              <w:rPr>
                <w:rFonts w:eastAsia="仿宋_GB2312"/>
                <w:b/>
                <w:color w:val="000000"/>
                <w:sz w:val="32"/>
                <w:szCs w:val="32"/>
              </w:rPr>
              <w:t>项目：</w:t>
            </w:r>
          </w:p>
        </w:tc>
        <w:tc>
          <w:tcPr>
            <w:tcW w:w="6379" w:type="dxa"/>
          </w:tcPr>
          <w:p w:rsidR="008A4FEC" w:rsidRPr="00D90EF4" w:rsidRDefault="00004477" w:rsidP="008A4FEC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>主要农耕区土地质量地球化学调查（西安地调中心）</w:t>
            </w:r>
          </w:p>
        </w:tc>
      </w:tr>
      <w:tr w:rsidR="00DC40C0" w:rsidRPr="001C66CD" w:rsidTr="008355C1">
        <w:tc>
          <w:tcPr>
            <w:tcW w:w="2410" w:type="dxa"/>
          </w:tcPr>
          <w:p w:rsidR="00DC40C0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类</w:t>
            </w:r>
            <w:r>
              <w:rPr>
                <w:rFonts w:eastAsia="仿宋_GB2312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32"/>
                <w:szCs w:val="32"/>
              </w:rPr>
              <w:t xml:space="preserve">  </w:t>
            </w: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型：</w:t>
            </w:r>
          </w:p>
        </w:tc>
        <w:tc>
          <w:tcPr>
            <w:tcW w:w="6379" w:type="dxa"/>
          </w:tcPr>
          <w:p w:rsidR="00DC40C0" w:rsidRPr="00D90EF4" w:rsidRDefault="00442FAF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D90EF4">
              <w:rPr>
                <w:rFonts w:eastAsia="仿宋_GB2312" w:hint="eastAsia"/>
                <w:b/>
                <w:color w:val="000000"/>
                <w:sz w:val="32"/>
                <w:szCs w:val="32"/>
              </w:rPr>
              <w:t>新开委托</w:t>
            </w:r>
          </w:p>
        </w:tc>
      </w:tr>
      <w:tr w:rsidR="00DC40C0" w:rsidRPr="001C66CD" w:rsidTr="008355C1">
        <w:tc>
          <w:tcPr>
            <w:tcW w:w="2410" w:type="dxa"/>
          </w:tcPr>
          <w:p w:rsidR="001B3C41" w:rsidRPr="001C66CD" w:rsidRDefault="008A4FEC" w:rsidP="008A4FEC">
            <w:pPr>
              <w:adjustRightInd w:val="0"/>
              <w:snapToGrid w:val="0"/>
              <w:spacing w:line="520" w:lineRule="exact"/>
              <w:jc w:val="distribute"/>
              <w:rPr>
                <w:rFonts w:eastAsia="仿宋_GB2312"/>
                <w:b/>
                <w:color w:val="000000"/>
                <w:sz w:val="32"/>
                <w:szCs w:val="32"/>
              </w:rPr>
            </w:pPr>
            <w:r w:rsidRPr="008A4FEC">
              <w:rPr>
                <w:rFonts w:eastAsia="仿宋_GB2312" w:hint="eastAsia"/>
                <w:b/>
                <w:color w:val="000000"/>
                <w:sz w:val="32"/>
                <w:szCs w:val="32"/>
              </w:rPr>
              <w:t>外协</w:t>
            </w:r>
            <w:r w:rsidR="00DC40C0" w:rsidRPr="008A4FEC">
              <w:rPr>
                <w:rFonts w:eastAsia="仿宋_GB2312"/>
                <w:b/>
                <w:color w:val="000000"/>
                <w:sz w:val="32"/>
                <w:szCs w:val="32"/>
              </w:rPr>
              <w:t>单位：</w:t>
            </w:r>
          </w:p>
        </w:tc>
        <w:tc>
          <w:tcPr>
            <w:tcW w:w="6379" w:type="dxa"/>
          </w:tcPr>
          <w:p w:rsidR="00DC40C0" w:rsidRPr="00D90EF4" w:rsidRDefault="00DC40C0" w:rsidP="00F02B19">
            <w:pPr>
              <w:adjustRightInd w:val="0"/>
              <w:snapToGrid w:val="0"/>
              <w:spacing w:line="520" w:lineRule="exact"/>
              <w:jc w:val="left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</w:tc>
      </w:tr>
    </w:tbl>
    <w:p w:rsidR="00DC40C0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目标任务：</w:t>
      </w:r>
    </w:p>
    <w:p w:rsidR="00336610" w:rsidRPr="00004477" w:rsidRDefault="00336610" w:rsidP="00704787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严格按照测试分析相关要求，</w:t>
      </w:r>
      <w:r w:rsidR="00442FAF" w:rsidRPr="00004477">
        <w:rPr>
          <w:rFonts w:ascii="Times New Roman" w:hAnsi="Times New Roman" w:cs="Times New Roman" w:hint="eastAsia"/>
          <w:sz w:val="28"/>
          <w:szCs w:val="28"/>
        </w:rPr>
        <w:t>完成</w:t>
      </w:r>
      <w:r w:rsidR="008355C1" w:rsidRPr="00004477">
        <w:rPr>
          <w:rFonts w:ascii="Times New Roman" w:hAnsi="Times New Roman" w:cs="Times New Roman" w:hint="eastAsia"/>
          <w:sz w:val="28"/>
          <w:szCs w:val="28"/>
        </w:rPr>
        <w:t>项目样品测试工作，包括</w:t>
      </w:r>
      <w:r w:rsidR="00442FAF" w:rsidRPr="00004477">
        <w:rPr>
          <w:rFonts w:ascii="Times New Roman" w:hAnsi="Times New Roman" w:cs="Times New Roman" w:hint="eastAsia"/>
          <w:sz w:val="28"/>
          <w:szCs w:val="28"/>
        </w:rPr>
        <w:t>土壤样品测试</w:t>
      </w:r>
      <w:r w:rsidR="00004477" w:rsidRPr="00004477">
        <w:rPr>
          <w:rFonts w:ascii="Times New Roman" w:hAnsi="Times New Roman" w:cs="Times New Roman"/>
          <w:sz w:val="28"/>
          <w:szCs w:val="28"/>
        </w:rPr>
        <w:t>60</w:t>
      </w:r>
      <w:r w:rsidRPr="00004477">
        <w:rPr>
          <w:rFonts w:ascii="Times New Roman" w:hAnsi="Times New Roman" w:cs="Times New Roman" w:hint="eastAsia"/>
          <w:sz w:val="28"/>
          <w:szCs w:val="28"/>
        </w:rPr>
        <w:t>件</w:t>
      </w:r>
      <w:r w:rsidR="00004477" w:rsidRPr="00004477">
        <w:rPr>
          <w:rFonts w:ascii="Times New Roman" w:hAnsi="Times New Roman" w:cs="Times New Roman" w:hint="eastAsia"/>
          <w:sz w:val="28"/>
          <w:szCs w:val="28"/>
        </w:rPr>
        <w:t>、农产品</w:t>
      </w:r>
      <w:r w:rsidR="00004477"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="00004477" w:rsidRPr="00004477">
        <w:rPr>
          <w:rFonts w:ascii="Times New Roman" w:hAnsi="Times New Roman" w:cs="Times New Roman"/>
          <w:sz w:val="28"/>
          <w:szCs w:val="28"/>
        </w:rPr>
        <w:t>00</w:t>
      </w:r>
      <w:r w:rsidR="00004477" w:rsidRPr="00004477">
        <w:rPr>
          <w:rFonts w:ascii="Times New Roman" w:hAnsi="Times New Roman" w:cs="Times New Roman" w:hint="eastAsia"/>
          <w:sz w:val="28"/>
          <w:szCs w:val="28"/>
        </w:rPr>
        <w:t>件</w:t>
      </w:r>
      <w:r w:rsidRPr="00004477">
        <w:rPr>
          <w:rFonts w:ascii="Times New Roman" w:hAnsi="Times New Roman" w:cs="Times New Roman" w:hint="eastAsia"/>
          <w:sz w:val="28"/>
          <w:szCs w:val="28"/>
        </w:rPr>
        <w:t>。</w:t>
      </w:r>
    </w:p>
    <w:p w:rsidR="00004477" w:rsidRDefault="005B69A3" w:rsidP="008C5754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202</w:t>
      </w:r>
      <w:r w:rsidR="00004477" w:rsidRPr="00004477">
        <w:rPr>
          <w:rFonts w:eastAsia="仿宋_GB2312"/>
          <w:b/>
          <w:color w:val="000000"/>
          <w:szCs w:val="28"/>
        </w:rPr>
        <w:t>3</w:t>
      </w:r>
      <w:r w:rsidRPr="00004477">
        <w:rPr>
          <w:rFonts w:eastAsia="仿宋_GB2312"/>
          <w:b/>
          <w:color w:val="000000"/>
          <w:szCs w:val="28"/>
        </w:rPr>
        <w:t>年</w:t>
      </w:r>
      <w:r w:rsidR="00DC40C0" w:rsidRPr="00004477">
        <w:rPr>
          <w:rFonts w:eastAsia="仿宋_GB2312"/>
          <w:b/>
          <w:color w:val="000000"/>
          <w:szCs w:val="28"/>
        </w:rPr>
        <w:t>实物工作量：</w:t>
      </w:r>
    </w:p>
    <w:p w:rsidR="008355C1" w:rsidRPr="00004477" w:rsidRDefault="008C5754" w:rsidP="00004477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/>
          <w:sz w:val="28"/>
          <w:szCs w:val="28"/>
        </w:rPr>
        <w:t>完成</w:t>
      </w:r>
      <w:r w:rsidR="008355C1" w:rsidRPr="00004477">
        <w:rPr>
          <w:rFonts w:ascii="Times New Roman" w:hAnsi="Times New Roman" w:cs="Times New Roman"/>
          <w:sz w:val="28"/>
          <w:szCs w:val="28"/>
        </w:rPr>
        <w:t>土壤样品测试</w:t>
      </w:r>
      <w:r w:rsidR="00004477" w:rsidRPr="00004477">
        <w:rPr>
          <w:rFonts w:ascii="Times New Roman" w:hAnsi="Times New Roman" w:cs="Times New Roman"/>
          <w:sz w:val="28"/>
          <w:szCs w:val="28"/>
        </w:rPr>
        <w:t>60</w:t>
      </w:r>
      <w:r w:rsidR="008355C1" w:rsidRPr="00004477">
        <w:rPr>
          <w:rFonts w:ascii="Times New Roman" w:hAnsi="Times New Roman" w:cs="Times New Roman"/>
          <w:sz w:val="28"/>
          <w:szCs w:val="28"/>
        </w:rPr>
        <w:t>件，测试</w:t>
      </w:r>
      <w:r w:rsidR="00004477" w:rsidRPr="00004477">
        <w:rPr>
          <w:rFonts w:ascii="Times New Roman" w:hAnsi="Times New Roman" w:cs="Times New Roman" w:hint="eastAsia"/>
          <w:sz w:val="28"/>
          <w:szCs w:val="28"/>
        </w:rPr>
        <w:t>碱解氮</w:t>
      </w:r>
      <w:r w:rsidRPr="00004477">
        <w:rPr>
          <w:rFonts w:ascii="Times New Roman" w:hAnsi="Times New Roman" w:cs="Times New Roman"/>
          <w:sz w:val="28"/>
          <w:szCs w:val="28"/>
        </w:rPr>
        <w:t>、</w:t>
      </w:r>
      <w:r w:rsidR="00004477" w:rsidRPr="00004477">
        <w:rPr>
          <w:rFonts w:ascii="Times New Roman" w:hAnsi="Times New Roman" w:cs="Times New Roman" w:hint="eastAsia"/>
          <w:sz w:val="28"/>
          <w:szCs w:val="28"/>
        </w:rPr>
        <w:t>速效磷、速效钾；农作物样品分析</w:t>
      </w:r>
      <w:r w:rsidR="00004477"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="00004477" w:rsidRPr="00004477">
        <w:rPr>
          <w:rFonts w:ascii="Times New Roman" w:hAnsi="Times New Roman" w:cs="Times New Roman"/>
          <w:sz w:val="28"/>
          <w:szCs w:val="28"/>
        </w:rPr>
        <w:t>00</w:t>
      </w:r>
      <w:r w:rsidR="00004477" w:rsidRPr="00004477">
        <w:rPr>
          <w:rFonts w:ascii="Times New Roman" w:hAnsi="Times New Roman" w:cs="Times New Roman" w:hint="eastAsia"/>
          <w:sz w:val="28"/>
          <w:szCs w:val="28"/>
        </w:rPr>
        <w:t>件，测试钾、钠、钙、镁、硫、磷、氯、铁、碘、锌、硒、铜、钼、铬、钴、氟、铅、镉、汞、砷、铝、锂、锡、锰、硅、镍、硼、钒等</w:t>
      </w:r>
      <w:r w:rsidR="00004477" w:rsidRPr="00004477">
        <w:rPr>
          <w:rFonts w:ascii="Times New Roman" w:hAnsi="Times New Roman" w:cs="Times New Roman"/>
          <w:sz w:val="28"/>
          <w:szCs w:val="28"/>
        </w:rPr>
        <w:t>28</w:t>
      </w:r>
      <w:r w:rsidR="008355C1" w:rsidRPr="00004477">
        <w:rPr>
          <w:rFonts w:ascii="Times New Roman" w:hAnsi="Times New Roman" w:cs="Times New Roman"/>
          <w:sz w:val="28"/>
          <w:szCs w:val="28"/>
        </w:rPr>
        <w:t>项指标</w:t>
      </w:r>
      <w:r w:rsidRPr="00004477">
        <w:rPr>
          <w:rFonts w:ascii="Times New Roman" w:hAnsi="Times New Roman" w:cs="Times New Roman" w:hint="eastAsia"/>
          <w:sz w:val="28"/>
          <w:szCs w:val="28"/>
        </w:rPr>
        <w:t>。</w:t>
      </w:r>
    </w:p>
    <w:p w:rsidR="00DC40C0" w:rsidRPr="00004477" w:rsidRDefault="005B69A3" w:rsidP="00DC40C0">
      <w:pPr>
        <w:adjustRightInd w:val="0"/>
        <w:snapToGrid w:val="0"/>
        <w:spacing w:line="520" w:lineRule="exact"/>
        <w:jc w:val="left"/>
        <w:rPr>
          <w:rFonts w:eastAsia="仿宋_GB2312"/>
          <w:b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202</w:t>
      </w:r>
      <w:r w:rsidR="00004477" w:rsidRPr="00004477">
        <w:rPr>
          <w:rFonts w:eastAsia="仿宋_GB2312"/>
          <w:b/>
          <w:color w:val="000000"/>
          <w:szCs w:val="28"/>
        </w:rPr>
        <w:t>3</w:t>
      </w:r>
      <w:r w:rsidRPr="00004477">
        <w:rPr>
          <w:rFonts w:eastAsia="仿宋_GB2312"/>
          <w:b/>
          <w:color w:val="000000"/>
          <w:szCs w:val="28"/>
        </w:rPr>
        <w:t>年</w:t>
      </w:r>
      <w:r w:rsidR="00442FAF" w:rsidRPr="00004477">
        <w:rPr>
          <w:rFonts w:eastAsia="仿宋_GB2312" w:hint="eastAsia"/>
          <w:b/>
          <w:color w:val="000000"/>
          <w:szCs w:val="28"/>
        </w:rPr>
        <w:t>度</w:t>
      </w:r>
      <w:r w:rsidR="00DC40C0" w:rsidRPr="00004477">
        <w:rPr>
          <w:rFonts w:eastAsia="仿宋_GB2312"/>
          <w:b/>
          <w:color w:val="000000"/>
          <w:szCs w:val="28"/>
        </w:rPr>
        <w:t>预期成果：</w:t>
      </w:r>
    </w:p>
    <w:p w:rsidR="008355C1" w:rsidRPr="00004477" w:rsidRDefault="008355C1" w:rsidP="008355C1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（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）提交分析测试报告（原始数据光盘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份，纸介质分析测试报告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份）；</w:t>
      </w:r>
    </w:p>
    <w:p w:rsidR="008355C1" w:rsidRPr="00004477" w:rsidRDefault="008355C1" w:rsidP="008355C1">
      <w:pPr>
        <w:pStyle w:val="Default"/>
        <w:spacing w:line="52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4477">
        <w:rPr>
          <w:rFonts w:ascii="Times New Roman" w:hAnsi="Times New Roman" w:cs="Times New Roman" w:hint="eastAsia"/>
          <w:sz w:val="28"/>
          <w:szCs w:val="28"/>
        </w:rPr>
        <w:t>（</w:t>
      </w:r>
      <w:r w:rsidRPr="00004477">
        <w:rPr>
          <w:rFonts w:ascii="Times New Roman" w:hAnsi="Times New Roman" w:cs="Times New Roman"/>
          <w:sz w:val="28"/>
          <w:szCs w:val="28"/>
        </w:rPr>
        <w:t>2</w:t>
      </w:r>
      <w:r w:rsidRPr="00004477">
        <w:rPr>
          <w:rFonts w:ascii="Times New Roman" w:hAnsi="Times New Roman" w:cs="Times New Roman" w:hint="eastAsia"/>
          <w:sz w:val="28"/>
          <w:szCs w:val="28"/>
        </w:rPr>
        <w:t>）提交质量评述报告</w:t>
      </w:r>
      <w:r w:rsidRPr="00004477">
        <w:rPr>
          <w:rFonts w:ascii="Times New Roman" w:hAnsi="Times New Roman" w:cs="Times New Roman" w:hint="eastAsia"/>
          <w:sz w:val="28"/>
          <w:szCs w:val="28"/>
        </w:rPr>
        <w:t>1</w:t>
      </w:r>
      <w:r w:rsidRPr="00004477">
        <w:rPr>
          <w:rFonts w:ascii="Times New Roman" w:hAnsi="Times New Roman" w:cs="Times New Roman" w:hint="eastAsia"/>
          <w:sz w:val="28"/>
          <w:szCs w:val="28"/>
        </w:rPr>
        <w:t>份；</w:t>
      </w:r>
    </w:p>
    <w:p w:rsidR="00004477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提交</w:t>
      </w:r>
      <w:r w:rsidR="005B69A3" w:rsidRPr="00004477">
        <w:rPr>
          <w:rFonts w:eastAsia="仿宋_GB2312"/>
          <w:b/>
          <w:color w:val="000000"/>
          <w:szCs w:val="28"/>
        </w:rPr>
        <w:t>报告</w:t>
      </w:r>
      <w:r w:rsidRPr="00004477">
        <w:rPr>
          <w:rFonts w:eastAsia="仿宋_GB2312"/>
          <w:b/>
          <w:color w:val="000000"/>
          <w:szCs w:val="28"/>
        </w:rPr>
        <w:t>时间：</w:t>
      </w:r>
      <w:r w:rsidRPr="00004477">
        <w:rPr>
          <w:rFonts w:eastAsia="仿宋_GB2312"/>
          <w:color w:val="000000"/>
          <w:szCs w:val="28"/>
        </w:rPr>
        <w:t>202</w:t>
      </w:r>
      <w:r w:rsidR="00004477" w:rsidRPr="00004477">
        <w:rPr>
          <w:rFonts w:eastAsia="仿宋_GB2312"/>
          <w:color w:val="000000"/>
          <w:szCs w:val="28"/>
        </w:rPr>
        <w:t>3</w:t>
      </w:r>
      <w:r w:rsidRPr="00004477">
        <w:rPr>
          <w:rFonts w:eastAsia="仿宋_GB2312"/>
          <w:color w:val="000000"/>
          <w:szCs w:val="28"/>
        </w:rPr>
        <w:t>年</w:t>
      </w:r>
      <w:r w:rsidR="0049074E" w:rsidRPr="00004477">
        <w:rPr>
          <w:rFonts w:eastAsia="仿宋_GB2312" w:hint="eastAsia"/>
          <w:color w:val="000000"/>
          <w:szCs w:val="28"/>
        </w:rPr>
        <w:t>1</w:t>
      </w:r>
      <w:r w:rsidR="008C5754" w:rsidRPr="00004477">
        <w:rPr>
          <w:rFonts w:eastAsia="仿宋_GB2312"/>
          <w:color w:val="000000"/>
          <w:szCs w:val="28"/>
        </w:rPr>
        <w:t>1</w:t>
      </w:r>
      <w:r w:rsidRPr="00004477">
        <w:rPr>
          <w:rFonts w:eastAsia="仿宋_GB2312"/>
          <w:color w:val="000000"/>
          <w:szCs w:val="28"/>
        </w:rPr>
        <w:t>月。</w:t>
      </w:r>
      <w:bookmarkStart w:id="0" w:name="_GoBack"/>
      <w:bookmarkEnd w:id="0"/>
    </w:p>
    <w:p w:rsidR="00DC40C0" w:rsidRPr="00004477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kern w:val="0"/>
          <w:szCs w:val="28"/>
        </w:rPr>
      </w:pPr>
      <w:r w:rsidRPr="00004477">
        <w:rPr>
          <w:rFonts w:eastAsia="仿宋_GB2312"/>
          <w:b/>
          <w:color w:val="000000"/>
          <w:szCs w:val="28"/>
        </w:rPr>
        <w:t>经费预算：</w:t>
      </w:r>
      <w:r w:rsidR="008355C1" w:rsidRPr="00004477">
        <w:rPr>
          <w:rFonts w:eastAsia="仿宋_GB2312" w:hint="eastAsia"/>
          <w:color w:val="000000"/>
          <w:szCs w:val="28"/>
        </w:rPr>
        <w:t>2</w:t>
      </w:r>
      <w:r w:rsidR="008355C1" w:rsidRPr="00004477">
        <w:rPr>
          <w:rFonts w:eastAsia="仿宋_GB2312"/>
          <w:color w:val="000000"/>
          <w:szCs w:val="28"/>
        </w:rPr>
        <w:t>02</w:t>
      </w:r>
      <w:r w:rsidR="00004477" w:rsidRPr="00004477">
        <w:rPr>
          <w:rFonts w:eastAsia="仿宋_GB2312"/>
          <w:color w:val="000000"/>
          <w:szCs w:val="28"/>
        </w:rPr>
        <w:t>3</w:t>
      </w:r>
      <w:r w:rsidR="008355C1" w:rsidRPr="00004477">
        <w:rPr>
          <w:rFonts w:eastAsia="仿宋_GB2312" w:hint="eastAsia"/>
          <w:color w:val="000000"/>
          <w:szCs w:val="28"/>
        </w:rPr>
        <w:t>年度经费预算</w:t>
      </w:r>
      <w:r w:rsidR="00004477" w:rsidRPr="00004477">
        <w:rPr>
          <w:rFonts w:eastAsia="仿宋_GB2312"/>
          <w:color w:val="000000"/>
          <w:szCs w:val="28"/>
        </w:rPr>
        <w:t>7.47</w:t>
      </w:r>
      <w:r w:rsidRPr="00004477">
        <w:rPr>
          <w:rFonts w:eastAsia="仿宋_GB2312"/>
          <w:color w:val="000000"/>
          <w:szCs w:val="28"/>
        </w:rPr>
        <w:t>万元。</w:t>
      </w:r>
    </w:p>
    <w:p w:rsidR="00DC40C0" w:rsidRPr="001C66CD" w:rsidRDefault="00DC40C0" w:rsidP="00DC40C0">
      <w:pPr>
        <w:adjustRightInd w:val="0"/>
        <w:snapToGrid w:val="0"/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</w:p>
    <w:p w:rsidR="0031327C" w:rsidRPr="00287303" w:rsidRDefault="00EC2D9C" w:rsidP="008C5754">
      <w:pPr>
        <w:wordWrap w:val="0"/>
        <w:adjustRightInd w:val="0"/>
        <w:snapToGrid w:val="0"/>
        <w:spacing w:line="480" w:lineRule="exact"/>
        <w:jc w:val="right"/>
        <w:rPr>
          <w:sz w:val="24"/>
          <w:szCs w:val="22"/>
        </w:rPr>
      </w:pPr>
      <w:r w:rsidRPr="00287303">
        <w:rPr>
          <w:rFonts w:eastAsia="仿宋_GB2312"/>
          <w:szCs w:val="28"/>
        </w:rPr>
        <w:t>202</w:t>
      </w:r>
      <w:r w:rsidR="00004477" w:rsidRPr="00287303">
        <w:rPr>
          <w:rFonts w:eastAsia="仿宋_GB2312"/>
          <w:szCs w:val="28"/>
        </w:rPr>
        <w:t>3</w:t>
      </w:r>
      <w:r w:rsidRPr="00287303">
        <w:rPr>
          <w:rFonts w:eastAsia="仿宋_GB2312"/>
          <w:szCs w:val="28"/>
        </w:rPr>
        <w:t>年</w:t>
      </w:r>
      <w:r w:rsidR="00004477" w:rsidRPr="00287303">
        <w:rPr>
          <w:rFonts w:eastAsia="仿宋_GB2312"/>
          <w:szCs w:val="28"/>
        </w:rPr>
        <w:t>4</w:t>
      </w:r>
      <w:r w:rsidRPr="00287303">
        <w:rPr>
          <w:rFonts w:eastAsia="仿宋_GB2312"/>
          <w:szCs w:val="28"/>
        </w:rPr>
        <w:t>月</w:t>
      </w:r>
      <w:r w:rsidR="00547135" w:rsidRPr="00287303">
        <w:rPr>
          <w:rFonts w:eastAsia="仿宋_GB2312"/>
          <w:szCs w:val="28"/>
        </w:rPr>
        <w:t>1</w:t>
      </w:r>
      <w:r w:rsidR="00287303">
        <w:rPr>
          <w:rFonts w:eastAsia="仿宋_GB2312" w:hint="eastAsia"/>
          <w:szCs w:val="28"/>
        </w:rPr>
        <w:t>3</w:t>
      </w:r>
      <w:r w:rsidRPr="00287303">
        <w:rPr>
          <w:rFonts w:eastAsia="仿宋_GB2312"/>
          <w:szCs w:val="28"/>
        </w:rPr>
        <w:t>日</w:t>
      </w:r>
    </w:p>
    <w:sectPr w:rsidR="0031327C" w:rsidRPr="00287303" w:rsidSect="00280635">
      <w:head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1E" w:rsidRDefault="0071381E">
      <w:r>
        <w:separator/>
      </w:r>
    </w:p>
  </w:endnote>
  <w:endnote w:type="continuationSeparator" w:id="0">
    <w:p w:rsidR="0071381E" w:rsidRDefault="0071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1E" w:rsidRDefault="0071381E">
      <w:r>
        <w:separator/>
      </w:r>
    </w:p>
  </w:footnote>
  <w:footnote w:type="continuationSeparator" w:id="0">
    <w:p w:rsidR="0071381E" w:rsidRDefault="00713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63" w:rsidRDefault="00605E63" w:rsidP="00A8689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7D7"/>
    <w:multiLevelType w:val="hybridMultilevel"/>
    <w:tmpl w:val="6FB00C36"/>
    <w:lvl w:ilvl="0" w:tplc="0DB64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2941FE"/>
    <w:multiLevelType w:val="hybridMultilevel"/>
    <w:tmpl w:val="06FAFA14"/>
    <w:lvl w:ilvl="0" w:tplc="55B6B41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52A2846"/>
    <w:multiLevelType w:val="hybridMultilevel"/>
    <w:tmpl w:val="BBF434C8"/>
    <w:lvl w:ilvl="0" w:tplc="D8EA264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7892596D"/>
    <w:multiLevelType w:val="hybridMultilevel"/>
    <w:tmpl w:val="1A045410"/>
    <w:lvl w:ilvl="0" w:tplc="EE04BCC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978"/>
    <w:rsid w:val="00004477"/>
    <w:rsid w:val="00004951"/>
    <w:rsid w:val="0000769A"/>
    <w:rsid w:val="000168B6"/>
    <w:rsid w:val="00021F72"/>
    <w:rsid w:val="00022F0A"/>
    <w:rsid w:val="00023317"/>
    <w:rsid w:val="00023D5B"/>
    <w:rsid w:val="00024DD0"/>
    <w:rsid w:val="00030646"/>
    <w:rsid w:val="000312E5"/>
    <w:rsid w:val="00036E99"/>
    <w:rsid w:val="00051F84"/>
    <w:rsid w:val="00053893"/>
    <w:rsid w:val="00060692"/>
    <w:rsid w:val="00066A0C"/>
    <w:rsid w:val="00074EAA"/>
    <w:rsid w:val="00076898"/>
    <w:rsid w:val="00082FDA"/>
    <w:rsid w:val="000876C1"/>
    <w:rsid w:val="000907CC"/>
    <w:rsid w:val="00096B67"/>
    <w:rsid w:val="000B03C5"/>
    <w:rsid w:val="000B6030"/>
    <w:rsid w:val="000B758D"/>
    <w:rsid w:val="000C0D4F"/>
    <w:rsid w:val="000C314B"/>
    <w:rsid w:val="000C3684"/>
    <w:rsid w:val="000C4CC0"/>
    <w:rsid w:val="000C7E96"/>
    <w:rsid w:val="000E0A8B"/>
    <w:rsid w:val="00112A4F"/>
    <w:rsid w:val="001221D9"/>
    <w:rsid w:val="00134E1A"/>
    <w:rsid w:val="00147031"/>
    <w:rsid w:val="0016251A"/>
    <w:rsid w:val="00165338"/>
    <w:rsid w:val="001673C2"/>
    <w:rsid w:val="00171348"/>
    <w:rsid w:val="00171D9B"/>
    <w:rsid w:val="00173FD5"/>
    <w:rsid w:val="00177987"/>
    <w:rsid w:val="0018029D"/>
    <w:rsid w:val="00181CEA"/>
    <w:rsid w:val="0018266F"/>
    <w:rsid w:val="00185A16"/>
    <w:rsid w:val="00197E29"/>
    <w:rsid w:val="001B3C41"/>
    <w:rsid w:val="001C14F3"/>
    <w:rsid w:val="001C66CD"/>
    <w:rsid w:val="001D0348"/>
    <w:rsid w:val="001D5AEE"/>
    <w:rsid w:val="001E38B9"/>
    <w:rsid w:val="001E41F6"/>
    <w:rsid w:val="001F4132"/>
    <w:rsid w:val="001F63DC"/>
    <w:rsid w:val="00205F1B"/>
    <w:rsid w:val="002076B7"/>
    <w:rsid w:val="00220F48"/>
    <w:rsid w:val="00224E81"/>
    <w:rsid w:val="00226AEC"/>
    <w:rsid w:val="002303C5"/>
    <w:rsid w:val="0023086B"/>
    <w:rsid w:val="00231896"/>
    <w:rsid w:val="00237E56"/>
    <w:rsid w:val="00243F39"/>
    <w:rsid w:val="00246F0F"/>
    <w:rsid w:val="002527DE"/>
    <w:rsid w:val="002531BD"/>
    <w:rsid w:val="0025584B"/>
    <w:rsid w:val="00280635"/>
    <w:rsid w:val="00285687"/>
    <w:rsid w:val="00286B3D"/>
    <w:rsid w:val="00287303"/>
    <w:rsid w:val="002A02ED"/>
    <w:rsid w:val="002A1383"/>
    <w:rsid w:val="002B0847"/>
    <w:rsid w:val="002B0FFD"/>
    <w:rsid w:val="002C051F"/>
    <w:rsid w:val="002C76FF"/>
    <w:rsid w:val="002D28A3"/>
    <w:rsid w:val="002E002E"/>
    <w:rsid w:val="002F472F"/>
    <w:rsid w:val="0030402A"/>
    <w:rsid w:val="00312026"/>
    <w:rsid w:val="00312954"/>
    <w:rsid w:val="00312AD1"/>
    <w:rsid w:val="0031327C"/>
    <w:rsid w:val="00313847"/>
    <w:rsid w:val="00316CA3"/>
    <w:rsid w:val="00317804"/>
    <w:rsid w:val="00327B48"/>
    <w:rsid w:val="00335C85"/>
    <w:rsid w:val="00336610"/>
    <w:rsid w:val="00336D16"/>
    <w:rsid w:val="00337507"/>
    <w:rsid w:val="00342BC8"/>
    <w:rsid w:val="00343DFB"/>
    <w:rsid w:val="00344A8C"/>
    <w:rsid w:val="00347774"/>
    <w:rsid w:val="00353E19"/>
    <w:rsid w:val="00357FA7"/>
    <w:rsid w:val="00364D69"/>
    <w:rsid w:val="003662F9"/>
    <w:rsid w:val="0037798D"/>
    <w:rsid w:val="00383959"/>
    <w:rsid w:val="0039300C"/>
    <w:rsid w:val="0039332A"/>
    <w:rsid w:val="00395279"/>
    <w:rsid w:val="003973B2"/>
    <w:rsid w:val="003A2823"/>
    <w:rsid w:val="003A38AE"/>
    <w:rsid w:val="003A57A7"/>
    <w:rsid w:val="003B125F"/>
    <w:rsid w:val="003B3092"/>
    <w:rsid w:val="003B53A4"/>
    <w:rsid w:val="003C24A5"/>
    <w:rsid w:val="003C6444"/>
    <w:rsid w:val="003D2FF1"/>
    <w:rsid w:val="003D7DA4"/>
    <w:rsid w:val="003E4F37"/>
    <w:rsid w:val="003E7148"/>
    <w:rsid w:val="003E77FF"/>
    <w:rsid w:val="003E7B67"/>
    <w:rsid w:val="003F24E9"/>
    <w:rsid w:val="004232A0"/>
    <w:rsid w:val="004238C3"/>
    <w:rsid w:val="00424D32"/>
    <w:rsid w:val="00427978"/>
    <w:rsid w:val="00427B9B"/>
    <w:rsid w:val="004305EF"/>
    <w:rsid w:val="004324B5"/>
    <w:rsid w:val="004332B0"/>
    <w:rsid w:val="00442FAF"/>
    <w:rsid w:val="00457844"/>
    <w:rsid w:val="00462267"/>
    <w:rsid w:val="00464D6D"/>
    <w:rsid w:val="0046570C"/>
    <w:rsid w:val="00465D78"/>
    <w:rsid w:val="00467B77"/>
    <w:rsid w:val="004771F2"/>
    <w:rsid w:val="0047734E"/>
    <w:rsid w:val="0048127B"/>
    <w:rsid w:val="004830C1"/>
    <w:rsid w:val="00490546"/>
    <w:rsid w:val="0049074E"/>
    <w:rsid w:val="00491E77"/>
    <w:rsid w:val="00494EB0"/>
    <w:rsid w:val="004A656E"/>
    <w:rsid w:val="004B0ADE"/>
    <w:rsid w:val="004C6257"/>
    <w:rsid w:val="004D78E0"/>
    <w:rsid w:val="004E45A8"/>
    <w:rsid w:val="004F23AB"/>
    <w:rsid w:val="004F376B"/>
    <w:rsid w:val="004F64B5"/>
    <w:rsid w:val="00504542"/>
    <w:rsid w:val="00511240"/>
    <w:rsid w:val="005132FD"/>
    <w:rsid w:val="00514108"/>
    <w:rsid w:val="00516CB1"/>
    <w:rsid w:val="00521893"/>
    <w:rsid w:val="00534126"/>
    <w:rsid w:val="005453D3"/>
    <w:rsid w:val="00547135"/>
    <w:rsid w:val="00547F79"/>
    <w:rsid w:val="00551B2C"/>
    <w:rsid w:val="005521D2"/>
    <w:rsid w:val="005602FD"/>
    <w:rsid w:val="005657EA"/>
    <w:rsid w:val="00565BA8"/>
    <w:rsid w:val="0057173C"/>
    <w:rsid w:val="00576F22"/>
    <w:rsid w:val="00577834"/>
    <w:rsid w:val="0058607B"/>
    <w:rsid w:val="00591862"/>
    <w:rsid w:val="005969DE"/>
    <w:rsid w:val="005A57DC"/>
    <w:rsid w:val="005B69A3"/>
    <w:rsid w:val="005C16F3"/>
    <w:rsid w:val="005E00DF"/>
    <w:rsid w:val="005E2A77"/>
    <w:rsid w:val="005E5EB2"/>
    <w:rsid w:val="005F49D9"/>
    <w:rsid w:val="00604BA6"/>
    <w:rsid w:val="00605E63"/>
    <w:rsid w:val="00610AC6"/>
    <w:rsid w:val="00610B08"/>
    <w:rsid w:val="00612E95"/>
    <w:rsid w:val="00613D00"/>
    <w:rsid w:val="00631D98"/>
    <w:rsid w:val="0063570F"/>
    <w:rsid w:val="00644056"/>
    <w:rsid w:val="006527A1"/>
    <w:rsid w:val="00670A7F"/>
    <w:rsid w:val="00673A48"/>
    <w:rsid w:val="00674589"/>
    <w:rsid w:val="0067618C"/>
    <w:rsid w:val="00677BBC"/>
    <w:rsid w:val="00682714"/>
    <w:rsid w:val="00685D63"/>
    <w:rsid w:val="006A34CD"/>
    <w:rsid w:val="006B107C"/>
    <w:rsid w:val="006B41E9"/>
    <w:rsid w:val="006B614D"/>
    <w:rsid w:val="006C1D45"/>
    <w:rsid w:val="006C304B"/>
    <w:rsid w:val="006C37B2"/>
    <w:rsid w:val="006C3A37"/>
    <w:rsid w:val="006D41B9"/>
    <w:rsid w:val="006D7AB2"/>
    <w:rsid w:val="006E102B"/>
    <w:rsid w:val="006E581A"/>
    <w:rsid w:val="006F2AA5"/>
    <w:rsid w:val="00704787"/>
    <w:rsid w:val="00710898"/>
    <w:rsid w:val="0071381E"/>
    <w:rsid w:val="007138DD"/>
    <w:rsid w:val="00714FD8"/>
    <w:rsid w:val="00716500"/>
    <w:rsid w:val="007274B8"/>
    <w:rsid w:val="007326D8"/>
    <w:rsid w:val="007377A8"/>
    <w:rsid w:val="00737AFA"/>
    <w:rsid w:val="007456CD"/>
    <w:rsid w:val="00745FFE"/>
    <w:rsid w:val="00753921"/>
    <w:rsid w:val="00756459"/>
    <w:rsid w:val="007622F6"/>
    <w:rsid w:val="00764581"/>
    <w:rsid w:val="0077635F"/>
    <w:rsid w:val="00782569"/>
    <w:rsid w:val="00790DD3"/>
    <w:rsid w:val="007A01C9"/>
    <w:rsid w:val="007A1600"/>
    <w:rsid w:val="007A5659"/>
    <w:rsid w:val="007B2054"/>
    <w:rsid w:val="007B75E6"/>
    <w:rsid w:val="007B7722"/>
    <w:rsid w:val="007C0E08"/>
    <w:rsid w:val="007C47D2"/>
    <w:rsid w:val="007E000F"/>
    <w:rsid w:val="007F02AF"/>
    <w:rsid w:val="007F2C22"/>
    <w:rsid w:val="00800420"/>
    <w:rsid w:val="00803456"/>
    <w:rsid w:val="00807FAF"/>
    <w:rsid w:val="00811A72"/>
    <w:rsid w:val="00812BC6"/>
    <w:rsid w:val="00813F17"/>
    <w:rsid w:val="00817751"/>
    <w:rsid w:val="00817D91"/>
    <w:rsid w:val="00827B77"/>
    <w:rsid w:val="00831A04"/>
    <w:rsid w:val="00832B20"/>
    <w:rsid w:val="0083535C"/>
    <w:rsid w:val="008355C1"/>
    <w:rsid w:val="008401E8"/>
    <w:rsid w:val="0084249F"/>
    <w:rsid w:val="0085212C"/>
    <w:rsid w:val="00856F1F"/>
    <w:rsid w:val="00857BCF"/>
    <w:rsid w:val="00864B23"/>
    <w:rsid w:val="00865EE6"/>
    <w:rsid w:val="0086782D"/>
    <w:rsid w:val="008834A2"/>
    <w:rsid w:val="008856F0"/>
    <w:rsid w:val="00891D0D"/>
    <w:rsid w:val="008A4FEC"/>
    <w:rsid w:val="008A61AB"/>
    <w:rsid w:val="008A6B50"/>
    <w:rsid w:val="008B260D"/>
    <w:rsid w:val="008C48BB"/>
    <w:rsid w:val="008C5754"/>
    <w:rsid w:val="008C61C6"/>
    <w:rsid w:val="008C6FC6"/>
    <w:rsid w:val="008D159A"/>
    <w:rsid w:val="008D4422"/>
    <w:rsid w:val="008E160E"/>
    <w:rsid w:val="008E2730"/>
    <w:rsid w:val="008E724D"/>
    <w:rsid w:val="008F3135"/>
    <w:rsid w:val="008F4B57"/>
    <w:rsid w:val="008F5C60"/>
    <w:rsid w:val="008F70D0"/>
    <w:rsid w:val="00915A9C"/>
    <w:rsid w:val="00917ECF"/>
    <w:rsid w:val="0092200D"/>
    <w:rsid w:val="00923599"/>
    <w:rsid w:val="00923F22"/>
    <w:rsid w:val="00927D27"/>
    <w:rsid w:val="009344FB"/>
    <w:rsid w:val="00954E68"/>
    <w:rsid w:val="0097321F"/>
    <w:rsid w:val="00975063"/>
    <w:rsid w:val="00980AF3"/>
    <w:rsid w:val="00982B3A"/>
    <w:rsid w:val="009867A2"/>
    <w:rsid w:val="009872EC"/>
    <w:rsid w:val="009A1A62"/>
    <w:rsid w:val="009A4208"/>
    <w:rsid w:val="009A5D6B"/>
    <w:rsid w:val="009A65A5"/>
    <w:rsid w:val="009B1104"/>
    <w:rsid w:val="009B17E1"/>
    <w:rsid w:val="009B725B"/>
    <w:rsid w:val="009C0947"/>
    <w:rsid w:val="009C577E"/>
    <w:rsid w:val="009C7B25"/>
    <w:rsid w:val="009D2152"/>
    <w:rsid w:val="009D432C"/>
    <w:rsid w:val="009D4ED6"/>
    <w:rsid w:val="009D5F5A"/>
    <w:rsid w:val="009E04C8"/>
    <w:rsid w:val="009E0E58"/>
    <w:rsid w:val="009E33B2"/>
    <w:rsid w:val="009F182C"/>
    <w:rsid w:val="009F1C31"/>
    <w:rsid w:val="009F44E9"/>
    <w:rsid w:val="00A06CA7"/>
    <w:rsid w:val="00A11F45"/>
    <w:rsid w:val="00A159E6"/>
    <w:rsid w:val="00A22F23"/>
    <w:rsid w:val="00A23498"/>
    <w:rsid w:val="00A24293"/>
    <w:rsid w:val="00A24470"/>
    <w:rsid w:val="00A31F67"/>
    <w:rsid w:val="00A41BF2"/>
    <w:rsid w:val="00A53440"/>
    <w:rsid w:val="00A657DA"/>
    <w:rsid w:val="00A70A54"/>
    <w:rsid w:val="00A772A9"/>
    <w:rsid w:val="00A82363"/>
    <w:rsid w:val="00A83DE0"/>
    <w:rsid w:val="00A86898"/>
    <w:rsid w:val="00A90B3A"/>
    <w:rsid w:val="00A9649A"/>
    <w:rsid w:val="00AA2DF5"/>
    <w:rsid w:val="00AB3CA6"/>
    <w:rsid w:val="00AD15AA"/>
    <w:rsid w:val="00AD29B2"/>
    <w:rsid w:val="00AE0FC8"/>
    <w:rsid w:val="00AE242A"/>
    <w:rsid w:val="00AE2D91"/>
    <w:rsid w:val="00AE5E04"/>
    <w:rsid w:val="00B00CF0"/>
    <w:rsid w:val="00B05E97"/>
    <w:rsid w:val="00B06D84"/>
    <w:rsid w:val="00B23A65"/>
    <w:rsid w:val="00B310BD"/>
    <w:rsid w:val="00B328C1"/>
    <w:rsid w:val="00B33E5F"/>
    <w:rsid w:val="00B35B33"/>
    <w:rsid w:val="00B36666"/>
    <w:rsid w:val="00B47857"/>
    <w:rsid w:val="00B5197C"/>
    <w:rsid w:val="00B540A5"/>
    <w:rsid w:val="00B54D16"/>
    <w:rsid w:val="00B65A40"/>
    <w:rsid w:val="00B7538F"/>
    <w:rsid w:val="00B9406D"/>
    <w:rsid w:val="00B974A6"/>
    <w:rsid w:val="00B97940"/>
    <w:rsid w:val="00BA0C11"/>
    <w:rsid w:val="00BA24E8"/>
    <w:rsid w:val="00BB4F56"/>
    <w:rsid w:val="00BB5E92"/>
    <w:rsid w:val="00BE0A95"/>
    <w:rsid w:val="00BE0C0E"/>
    <w:rsid w:val="00BF012F"/>
    <w:rsid w:val="00BF0782"/>
    <w:rsid w:val="00BF0FF8"/>
    <w:rsid w:val="00BF5D74"/>
    <w:rsid w:val="00C0231C"/>
    <w:rsid w:val="00C034EA"/>
    <w:rsid w:val="00C13612"/>
    <w:rsid w:val="00C302FC"/>
    <w:rsid w:val="00C32698"/>
    <w:rsid w:val="00C36E68"/>
    <w:rsid w:val="00C51F20"/>
    <w:rsid w:val="00C52330"/>
    <w:rsid w:val="00C601AF"/>
    <w:rsid w:val="00C621E6"/>
    <w:rsid w:val="00C63741"/>
    <w:rsid w:val="00C679CE"/>
    <w:rsid w:val="00C7264A"/>
    <w:rsid w:val="00C774D4"/>
    <w:rsid w:val="00C775B5"/>
    <w:rsid w:val="00C97387"/>
    <w:rsid w:val="00CA2760"/>
    <w:rsid w:val="00CB0510"/>
    <w:rsid w:val="00CC2788"/>
    <w:rsid w:val="00CC5A40"/>
    <w:rsid w:val="00CC6C15"/>
    <w:rsid w:val="00CD1FB4"/>
    <w:rsid w:val="00CD565C"/>
    <w:rsid w:val="00CD6F32"/>
    <w:rsid w:val="00CE263B"/>
    <w:rsid w:val="00CE6082"/>
    <w:rsid w:val="00CF4F16"/>
    <w:rsid w:val="00D01499"/>
    <w:rsid w:val="00D04113"/>
    <w:rsid w:val="00D12A05"/>
    <w:rsid w:val="00D13AA7"/>
    <w:rsid w:val="00D1450A"/>
    <w:rsid w:val="00D15F84"/>
    <w:rsid w:val="00D230FD"/>
    <w:rsid w:val="00D27B01"/>
    <w:rsid w:val="00D31018"/>
    <w:rsid w:val="00D32B9B"/>
    <w:rsid w:val="00D349B1"/>
    <w:rsid w:val="00D34CF6"/>
    <w:rsid w:val="00D37B32"/>
    <w:rsid w:val="00D516C6"/>
    <w:rsid w:val="00D609FF"/>
    <w:rsid w:val="00D6352C"/>
    <w:rsid w:val="00D64985"/>
    <w:rsid w:val="00D72ECE"/>
    <w:rsid w:val="00D7545C"/>
    <w:rsid w:val="00D87780"/>
    <w:rsid w:val="00D909FA"/>
    <w:rsid w:val="00D90EF4"/>
    <w:rsid w:val="00DA0B90"/>
    <w:rsid w:val="00DA4814"/>
    <w:rsid w:val="00DA6EF5"/>
    <w:rsid w:val="00DB1800"/>
    <w:rsid w:val="00DB4847"/>
    <w:rsid w:val="00DB4919"/>
    <w:rsid w:val="00DC1005"/>
    <w:rsid w:val="00DC40C0"/>
    <w:rsid w:val="00DD5300"/>
    <w:rsid w:val="00DD5C12"/>
    <w:rsid w:val="00DD610A"/>
    <w:rsid w:val="00DD7A2C"/>
    <w:rsid w:val="00DE402E"/>
    <w:rsid w:val="00DF1604"/>
    <w:rsid w:val="00DF3470"/>
    <w:rsid w:val="00E0609D"/>
    <w:rsid w:val="00E20042"/>
    <w:rsid w:val="00E459DF"/>
    <w:rsid w:val="00E54F14"/>
    <w:rsid w:val="00E57C87"/>
    <w:rsid w:val="00E620E4"/>
    <w:rsid w:val="00E647D5"/>
    <w:rsid w:val="00E716D9"/>
    <w:rsid w:val="00E92D80"/>
    <w:rsid w:val="00EA624F"/>
    <w:rsid w:val="00EA7CCE"/>
    <w:rsid w:val="00EB244D"/>
    <w:rsid w:val="00EB673D"/>
    <w:rsid w:val="00EB6D2A"/>
    <w:rsid w:val="00EB774D"/>
    <w:rsid w:val="00EC1D06"/>
    <w:rsid w:val="00EC2D9C"/>
    <w:rsid w:val="00ED4B77"/>
    <w:rsid w:val="00EE4EE3"/>
    <w:rsid w:val="00EE5C4A"/>
    <w:rsid w:val="00F12470"/>
    <w:rsid w:val="00F22475"/>
    <w:rsid w:val="00F31974"/>
    <w:rsid w:val="00F337DC"/>
    <w:rsid w:val="00F357C4"/>
    <w:rsid w:val="00F405C1"/>
    <w:rsid w:val="00F45E9F"/>
    <w:rsid w:val="00F50341"/>
    <w:rsid w:val="00F50CB7"/>
    <w:rsid w:val="00F546AC"/>
    <w:rsid w:val="00F57B47"/>
    <w:rsid w:val="00F717CC"/>
    <w:rsid w:val="00F91282"/>
    <w:rsid w:val="00FA07A6"/>
    <w:rsid w:val="00FA13D1"/>
    <w:rsid w:val="00FA5E1A"/>
    <w:rsid w:val="00FB19AE"/>
    <w:rsid w:val="00FB3AF6"/>
    <w:rsid w:val="00FB4C04"/>
    <w:rsid w:val="00FB4C08"/>
    <w:rsid w:val="00FC0C88"/>
    <w:rsid w:val="00FC2567"/>
    <w:rsid w:val="00FC5646"/>
    <w:rsid w:val="00FD0183"/>
    <w:rsid w:val="00FD2A87"/>
    <w:rsid w:val="00FE4E37"/>
    <w:rsid w:val="00FF438B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35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775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qFormat/>
    <w:rsid w:val="00280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Date"/>
    <w:basedOn w:val="a"/>
    <w:next w:val="a"/>
    <w:semiHidden/>
    <w:rsid w:val="00280635"/>
    <w:pPr>
      <w:ind w:leftChars="2500" w:left="100"/>
    </w:pPr>
    <w:rPr>
      <w:rFonts w:ascii="仿宋_GB2312" w:eastAsia="仿宋_GB2312" w:hAnsi="宋体"/>
      <w:sz w:val="32"/>
    </w:rPr>
  </w:style>
  <w:style w:type="paragraph" w:customStyle="1" w:styleId="ParaChar">
    <w:name w:val="默认段落字体 Para Char"/>
    <w:basedOn w:val="a"/>
    <w:rsid w:val="00280635"/>
  </w:style>
  <w:style w:type="paragraph" w:customStyle="1" w:styleId="CharCharCharChar">
    <w:name w:val="Char Char Char Char"/>
    <w:basedOn w:val="a"/>
    <w:next w:val="a"/>
    <w:rsid w:val="00280635"/>
    <w:pPr>
      <w:spacing w:line="360" w:lineRule="auto"/>
      <w:ind w:firstLineChars="200" w:firstLine="420"/>
    </w:pPr>
    <w:rPr>
      <w:rFonts w:eastAsia="仿宋_GB2312"/>
      <w:sz w:val="24"/>
    </w:rPr>
  </w:style>
  <w:style w:type="paragraph" w:styleId="a5">
    <w:name w:val="Document Map"/>
    <w:basedOn w:val="a"/>
    <w:semiHidden/>
    <w:rsid w:val="00280635"/>
    <w:pPr>
      <w:shd w:val="clear" w:color="auto" w:fill="000080"/>
    </w:pPr>
  </w:style>
  <w:style w:type="paragraph" w:styleId="a6">
    <w:name w:val="footer"/>
    <w:basedOn w:val="a"/>
    <w:semiHidden/>
    <w:rsid w:val="00280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semiHidden/>
    <w:rsid w:val="00280635"/>
  </w:style>
  <w:style w:type="character" w:styleId="a8">
    <w:name w:val="Placeholder Text"/>
    <w:basedOn w:val="a0"/>
    <w:uiPriority w:val="99"/>
    <w:semiHidden/>
    <w:rsid w:val="003C6444"/>
    <w:rPr>
      <w:color w:val="808080"/>
    </w:rPr>
  </w:style>
  <w:style w:type="paragraph" w:styleId="a9">
    <w:name w:val="Balloon Text"/>
    <w:basedOn w:val="a"/>
    <w:link w:val="Char"/>
    <w:uiPriority w:val="99"/>
    <w:semiHidden/>
    <w:unhideWhenUsed/>
    <w:rsid w:val="003C6444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3C6444"/>
    <w:rPr>
      <w:kern w:val="2"/>
      <w:sz w:val="18"/>
      <w:szCs w:val="18"/>
    </w:rPr>
  </w:style>
  <w:style w:type="character" w:customStyle="1" w:styleId="1">
    <w:name w:val="样式1"/>
    <w:basedOn w:val="a0"/>
    <w:uiPriority w:val="1"/>
    <w:rsid w:val="000B03C5"/>
    <w:rPr>
      <w:rFonts w:eastAsia="仿宋_GB2312"/>
      <w:sz w:val="32"/>
    </w:rPr>
  </w:style>
  <w:style w:type="character" w:customStyle="1" w:styleId="20">
    <w:name w:val="样式2"/>
    <w:basedOn w:val="a0"/>
    <w:uiPriority w:val="1"/>
    <w:rsid w:val="00817751"/>
    <w:rPr>
      <w:b/>
    </w:rPr>
  </w:style>
  <w:style w:type="character" w:customStyle="1" w:styleId="3">
    <w:name w:val="样式3"/>
    <w:basedOn w:val="a0"/>
    <w:uiPriority w:val="1"/>
    <w:rsid w:val="00817751"/>
    <w:rPr>
      <w:rFonts w:eastAsia="仿宋_GB2312"/>
      <w:b/>
    </w:rPr>
  </w:style>
  <w:style w:type="character" w:customStyle="1" w:styleId="4">
    <w:name w:val="样式4"/>
    <w:basedOn w:val="a0"/>
    <w:uiPriority w:val="1"/>
    <w:rsid w:val="00817751"/>
    <w:rPr>
      <w:rFonts w:eastAsia="仿宋_GB2312"/>
      <w:b/>
      <w:sz w:val="32"/>
    </w:rPr>
  </w:style>
  <w:style w:type="character" w:customStyle="1" w:styleId="2Char">
    <w:name w:val="标题 2 Char"/>
    <w:basedOn w:val="a0"/>
    <w:link w:val="2"/>
    <w:uiPriority w:val="9"/>
    <w:rsid w:val="00817751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a">
    <w:name w:val="Table Grid"/>
    <w:basedOn w:val="a1"/>
    <w:uiPriority w:val="59"/>
    <w:rsid w:val="009F4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DA4814"/>
    <w:rPr>
      <w:sz w:val="21"/>
      <w:szCs w:val="21"/>
    </w:rPr>
  </w:style>
  <w:style w:type="paragraph" w:styleId="ac">
    <w:name w:val="annotation text"/>
    <w:basedOn w:val="a"/>
    <w:link w:val="Char0"/>
    <w:uiPriority w:val="99"/>
    <w:semiHidden/>
    <w:unhideWhenUsed/>
    <w:rsid w:val="00DA4814"/>
    <w:pPr>
      <w:jc w:val="left"/>
    </w:pPr>
  </w:style>
  <w:style w:type="character" w:customStyle="1" w:styleId="Char0">
    <w:name w:val="批注文字 Char"/>
    <w:basedOn w:val="a0"/>
    <w:link w:val="ac"/>
    <w:uiPriority w:val="99"/>
    <w:semiHidden/>
    <w:rsid w:val="00DA4814"/>
    <w:rPr>
      <w:kern w:val="2"/>
      <w:sz w:val="28"/>
      <w:szCs w:val="24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DA4814"/>
    <w:rPr>
      <w:b/>
      <w:bCs/>
    </w:rPr>
  </w:style>
  <w:style w:type="character" w:customStyle="1" w:styleId="Char1">
    <w:name w:val="批注主题 Char"/>
    <w:basedOn w:val="Char0"/>
    <w:link w:val="ad"/>
    <w:uiPriority w:val="99"/>
    <w:semiHidden/>
    <w:rsid w:val="00DA4814"/>
    <w:rPr>
      <w:b/>
      <w:bCs/>
      <w:kern w:val="2"/>
      <w:sz w:val="28"/>
      <w:szCs w:val="24"/>
    </w:rPr>
  </w:style>
  <w:style w:type="paragraph" w:customStyle="1" w:styleId="Default">
    <w:name w:val="Default"/>
    <w:rsid w:val="00D6498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e">
    <w:name w:val="Body Text Indent"/>
    <w:basedOn w:val="a"/>
    <w:link w:val="Char2"/>
    <w:unhideWhenUsed/>
    <w:rsid w:val="00D64985"/>
    <w:pPr>
      <w:spacing w:after="120"/>
      <w:ind w:leftChars="200" w:left="420" w:firstLineChars="200" w:firstLine="200"/>
    </w:pPr>
    <w:rPr>
      <w:rFonts w:ascii="Calibri" w:eastAsia="仿宋_GB2312" w:hAnsi="Calibri"/>
      <w:sz w:val="32"/>
      <w:szCs w:val="22"/>
    </w:rPr>
  </w:style>
  <w:style w:type="character" w:customStyle="1" w:styleId="Char2">
    <w:name w:val="正文文本缩进 Char"/>
    <w:basedOn w:val="a0"/>
    <w:link w:val="ae"/>
    <w:rsid w:val="00D64985"/>
    <w:rPr>
      <w:rFonts w:ascii="Calibri" w:eastAsia="仿宋_GB2312" w:hAnsi="Calibri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F51102-5EA2-486D-BFCA-BEEDBB05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中国地质调查局</vt:lpstr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西北项目办</dc:creator>
  <cp:lastModifiedBy>丁辉</cp:lastModifiedBy>
  <cp:revision>72</cp:revision>
  <cp:lastPrinted>2022-05-23T07:39:00Z</cp:lastPrinted>
  <dcterms:created xsi:type="dcterms:W3CDTF">2018-04-23T07:41:00Z</dcterms:created>
  <dcterms:modified xsi:type="dcterms:W3CDTF">2023-04-17T07:17:00Z</dcterms:modified>
</cp:coreProperties>
</file>