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7C097E" w:rsidRPr="00BB156D" w:rsidTr="00A85E25">
        <w:tc>
          <w:tcPr>
            <w:tcW w:w="2552" w:type="dxa"/>
          </w:tcPr>
          <w:p w:rsidR="00D33426" w:rsidRPr="00BB156D" w:rsidRDefault="00BB156D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b/>
                <w:kern w:val="0"/>
                <w:sz w:val="32"/>
                <w:szCs w:val="32"/>
              </w:rPr>
              <w:t>委</w:t>
            </w:r>
            <w:r w:rsidR="00364739">
              <w:rPr>
                <w:rFonts w:eastAsia="仿宋_GB2312" w:hint="eastAsia"/>
                <w:b/>
                <w:kern w:val="0"/>
                <w:sz w:val="32"/>
                <w:szCs w:val="32"/>
              </w:rPr>
              <w:t xml:space="preserve"> </w:t>
            </w:r>
            <w:r>
              <w:rPr>
                <w:rFonts w:eastAsia="仿宋_GB2312" w:hint="eastAsia"/>
                <w:b/>
                <w:kern w:val="0"/>
                <w:sz w:val="32"/>
                <w:szCs w:val="32"/>
              </w:rPr>
              <w:t>托</w:t>
            </w:r>
            <w:r w:rsidR="00364739">
              <w:rPr>
                <w:rFonts w:eastAsia="仿宋_GB2312" w:hint="eastAsia"/>
                <w:b/>
                <w:kern w:val="0"/>
                <w:sz w:val="32"/>
                <w:szCs w:val="32"/>
              </w:rPr>
              <w:t xml:space="preserve"> </w:t>
            </w:r>
            <w:r>
              <w:rPr>
                <w:rFonts w:eastAsia="仿宋_GB2312"/>
                <w:b/>
                <w:kern w:val="0"/>
                <w:sz w:val="32"/>
                <w:szCs w:val="32"/>
              </w:rPr>
              <w:t>名</w:t>
            </w:r>
            <w:r w:rsidR="00364739">
              <w:rPr>
                <w:rFonts w:eastAsia="仿宋_GB2312" w:hint="eastAsia"/>
                <w:b/>
                <w:kern w:val="0"/>
                <w:sz w:val="32"/>
                <w:szCs w:val="32"/>
              </w:rPr>
              <w:t xml:space="preserve"> </w:t>
            </w:r>
            <w:r>
              <w:rPr>
                <w:rFonts w:eastAsia="仿宋_GB2312"/>
                <w:b/>
                <w:kern w:val="0"/>
                <w:sz w:val="32"/>
                <w:szCs w:val="32"/>
              </w:rPr>
              <w:t>称</w:t>
            </w:r>
            <w:r w:rsidR="00BB1484" w:rsidRPr="00BB156D">
              <w:rPr>
                <w:rFonts w:eastAsia="仿宋_GB2312"/>
                <w:b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D33426" w:rsidRPr="00D27F28" w:rsidRDefault="000779CA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D27F28">
              <w:rPr>
                <w:rFonts w:eastAsia="仿宋_GB2312" w:hint="eastAsia"/>
                <w:b/>
                <w:kern w:val="0"/>
                <w:sz w:val="32"/>
                <w:szCs w:val="32"/>
              </w:rPr>
              <w:t>塔吉克斯坦中南天山锑金铅锌资源潜力区电法测量</w:t>
            </w:r>
          </w:p>
        </w:tc>
      </w:tr>
      <w:tr w:rsidR="007C097E" w:rsidRPr="00BB156D" w:rsidTr="00A85E25">
        <w:tc>
          <w:tcPr>
            <w:tcW w:w="2552" w:type="dxa"/>
          </w:tcPr>
          <w:p w:rsidR="00D33426" w:rsidRPr="00BB156D" w:rsidRDefault="00BB1484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BB156D">
              <w:rPr>
                <w:rFonts w:eastAsia="仿宋_GB2312"/>
                <w:b/>
                <w:kern w:val="0"/>
                <w:sz w:val="32"/>
                <w:szCs w:val="32"/>
              </w:rPr>
              <w:t>工作起止年限：</w:t>
            </w:r>
          </w:p>
        </w:tc>
        <w:tc>
          <w:tcPr>
            <w:tcW w:w="5954" w:type="dxa"/>
          </w:tcPr>
          <w:p w:rsidR="00D33426" w:rsidRPr="00BB156D" w:rsidRDefault="00BB1484" w:rsidP="00C03499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kern w:val="0"/>
                <w:sz w:val="32"/>
                <w:szCs w:val="32"/>
              </w:rPr>
            </w:pPr>
            <w:r w:rsidRPr="00BB156D">
              <w:rPr>
                <w:rFonts w:eastAsia="仿宋_GB2312" w:hint="eastAsia"/>
                <w:kern w:val="0"/>
                <w:sz w:val="32"/>
                <w:szCs w:val="32"/>
              </w:rPr>
              <w:t>2020</w:t>
            </w:r>
            <w:r w:rsidRPr="00BB156D">
              <w:rPr>
                <w:rFonts w:eastAsia="仿宋_GB2312" w:hint="eastAsia"/>
                <w:kern w:val="0"/>
                <w:sz w:val="32"/>
                <w:szCs w:val="32"/>
              </w:rPr>
              <w:t>年</w:t>
            </w:r>
            <w:r w:rsidRPr="00BB156D">
              <w:rPr>
                <w:rFonts w:eastAsia="仿宋_GB2312" w:hint="eastAsia"/>
                <w:kern w:val="0"/>
                <w:sz w:val="32"/>
                <w:szCs w:val="32"/>
              </w:rPr>
              <w:t>-202</w:t>
            </w:r>
            <w:r w:rsidR="000779CA" w:rsidRPr="00BB156D"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  <w:r w:rsidRPr="00BB156D">
              <w:rPr>
                <w:rFonts w:eastAsia="仿宋_GB2312" w:hint="eastAsia"/>
                <w:kern w:val="0"/>
                <w:sz w:val="32"/>
                <w:szCs w:val="32"/>
              </w:rPr>
              <w:t>年</w:t>
            </w:r>
          </w:p>
        </w:tc>
      </w:tr>
      <w:tr w:rsidR="007C097E" w:rsidRPr="00BB156D" w:rsidTr="00A85E25">
        <w:tc>
          <w:tcPr>
            <w:tcW w:w="2552" w:type="dxa"/>
          </w:tcPr>
          <w:p w:rsidR="00D33426" w:rsidRPr="00BB156D" w:rsidRDefault="00BB1484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BB156D">
              <w:rPr>
                <w:rFonts w:eastAsia="仿宋_GB2312"/>
                <w:b/>
                <w:kern w:val="0"/>
                <w:sz w:val="32"/>
                <w:szCs w:val="32"/>
              </w:rPr>
              <w:t>所属二级项目：</w:t>
            </w:r>
          </w:p>
        </w:tc>
        <w:tc>
          <w:tcPr>
            <w:tcW w:w="5954" w:type="dxa"/>
          </w:tcPr>
          <w:p w:rsidR="00D33426" w:rsidRPr="00BB156D" w:rsidRDefault="00BB1484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kern w:val="0"/>
                <w:sz w:val="32"/>
                <w:szCs w:val="32"/>
              </w:rPr>
            </w:pPr>
            <w:r w:rsidRPr="00BB156D">
              <w:rPr>
                <w:rFonts w:eastAsia="仿宋_GB2312" w:hint="eastAsia"/>
                <w:kern w:val="0"/>
                <w:sz w:val="32"/>
                <w:szCs w:val="32"/>
              </w:rPr>
              <w:t>中亚地区大型铜金铀矿产资源基地评价</w:t>
            </w:r>
          </w:p>
        </w:tc>
      </w:tr>
      <w:tr w:rsidR="007C097E" w:rsidRPr="00BB156D" w:rsidTr="00A85E25">
        <w:tc>
          <w:tcPr>
            <w:tcW w:w="2552" w:type="dxa"/>
          </w:tcPr>
          <w:p w:rsidR="00D33426" w:rsidRPr="00BB156D" w:rsidRDefault="00BB1484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kern w:val="0"/>
                <w:sz w:val="32"/>
                <w:szCs w:val="32"/>
              </w:rPr>
            </w:pPr>
            <w:r w:rsidRPr="00BB156D">
              <w:rPr>
                <w:rFonts w:eastAsia="仿宋_GB2312"/>
                <w:b/>
                <w:kern w:val="0"/>
                <w:sz w:val="32"/>
                <w:szCs w:val="32"/>
              </w:rPr>
              <w:t>承</w:t>
            </w:r>
            <w:r w:rsidR="00364739">
              <w:rPr>
                <w:rFonts w:eastAsia="仿宋_GB2312" w:hint="eastAsia"/>
                <w:b/>
                <w:kern w:val="0"/>
                <w:sz w:val="32"/>
                <w:szCs w:val="32"/>
              </w:rPr>
              <w:t xml:space="preserve"> </w:t>
            </w:r>
            <w:r w:rsidRPr="00BB156D">
              <w:rPr>
                <w:rFonts w:eastAsia="仿宋_GB2312"/>
                <w:b/>
                <w:kern w:val="0"/>
                <w:sz w:val="32"/>
                <w:szCs w:val="32"/>
              </w:rPr>
              <w:t>担</w:t>
            </w:r>
            <w:r w:rsidR="00364739">
              <w:rPr>
                <w:rFonts w:eastAsia="仿宋_GB2312" w:hint="eastAsia"/>
                <w:b/>
                <w:kern w:val="0"/>
                <w:sz w:val="32"/>
                <w:szCs w:val="32"/>
              </w:rPr>
              <w:t xml:space="preserve"> </w:t>
            </w:r>
            <w:r w:rsidRPr="00BB156D">
              <w:rPr>
                <w:rFonts w:eastAsia="仿宋_GB2312"/>
                <w:b/>
                <w:kern w:val="0"/>
                <w:sz w:val="32"/>
                <w:szCs w:val="32"/>
              </w:rPr>
              <w:t>单</w:t>
            </w:r>
            <w:r w:rsidR="00364739">
              <w:rPr>
                <w:rFonts w:eastAsia="仿宋_GB2312" w:hint="eastAsia"/>
                <w:b/>
                <w:kern w:val="0"/>
                <w:sz w:val="32"/>
                <w:szCs w:val="32"/>
              </w:rPr>
              <w:t xml:space="preserve"> </w:t>
            </w:r>
            <w:r w:rsidRPr="00BB156D">
              <w:rPr>
                <w:rFonts w:eastAsia="仿宋_GB2312"/>
                <w:b/>
                <w:kern w:val="0"/>
                <w:sz w:val="32"/>
                <w:szCs w:val="32"/>
              </w:rPr>
              <w:t>位：</w:t>
            </w:r>
          </w:p>
        </w:tc>
        <w:tc>
          <w:tcPr>
            <w:tcW w:w="5954" w:type="dxa"/>
          </w:tcPr>
          <w:p w:rsidR="00D33426" w:rsidRPr="00BB156D" w:rsidRDefault="00D33426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D33426" w:rsidRPr="00BB156D" w:rsidRDefault="00D33426">
      <w:pPr>
        <w:adjustRightInd w:val="0"/>
        <w:snapToGrid w:val="0"/>
        <w:spacing w:line="500" w:lineRule="exact"/>
        <w:jc w:val="left"/>
        <w:rPr>
          <w:rFonts w:eastAsia="仿宋_GB2312"/>
          <w:b/>
          <w:kern w:val="0"/>
          <w:sz w:val="32"/>
          <w:szCs w:val="32"/>
        </w:rPr>
      </w:pPr>
    </w:p>
    <w:p w:rsidR="00D33426" w:rsidRPr="00BB156D" w:rsidRDefault="00BB1484">
      <w:pPr>
        <w:adjustRightInd w:val="0"/>
        <w:snapToGrid w:val="0"/>
        <w:spacing w:line="500" w:lineRule="exact"/>
        <w:jc w:val="left"/>
        <w:rPr>
          <w:rFonts w:eastAsia="仿宋_GB2312"/>
          <w:kern w:val="0"/>
          <w:sz w:val="32"/>
          <w:szCs w:val="32"/>
        </w:rPr>
      </w:pPr>
      <w:r w:rsidRPr="00BB156D">
        <w:rPr>
          <w:rFonts w:eastAsia="仿宋_GB2312"/>
          <w:b/>
          <w:kern w:val="0"/>
          <w:sz w:val="32"/>
          <w:szCs w:val="32"/>
        </w:rPr>
        <w:t>总体目标任务：</w:t>
      </w:r>
    </w:p>
    <w:p w:rsidR="00D33426" w:rsidRDefault="004312A2" w:rsidP="00A85E25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BB156D">
        <w:rPr>
          <w:rFonts w:eastAsia="仿宋_GB2312" w:hint="eastAsia"/>
          <w:kern w:val="0"/>
          <w:sz w:val="32"/>
          <w:szCs w:val="32"/>
        </w:rPr>
        <w:t>收集塔吉克斯坦中南天山地质、矿产、物化探等方面资料，结合本区中资企业</w:t>
      </w:r>
      <w:r w:rsidR="00A00FF4">
        <w:rPr>
          <w:rFonts w:eastAsia="仿宋_GB2312" w:hint="eastAsia"/>
          <w:kern w:val="0"/>
          <w:sz w:val="32"/>
          <w:szCs w:val="32"/>
        </w:rPr>
        <w:t>找矿</w:t>
      </w:r>
      <w:r w:rsidRPr="00BB156D">
        <w:rPr>
          <w:rFonts w:eastAsia="仿宋_GB2312" w:hint="eastAsia"/>
          <w:kern w:val="0"/>
          <w:sz w:val="32"/>
          <w:szCs w:val="32"/>
        </w:rPr>
        <w:t>勘查实际需求，</w:t>
      </w:r>
      <w:r w:rsidR="00C340DB" w:rsidRPr="00BB156D">
        <w:rPr>
          <w:rFonts w:eastAsia="仿宋_GB2312"/>
          <w:kern w:val="0"/>
          <w:sz w:val="32"/>
          <w:szCs w:val="32"/>
        </w:rPr>
        <w:t>针对地质、地球化学工作所圈定的找矿靶区</w:t>
      </w:r>
      <w:r w:rsidR="00C340DB">
        <w:rPr>
          <w:rFonts w:eastAsia="仿宋_GB2312" w:hint="eastAsia"/>
          <w:kern w:val="0"/>
          <w:sz w:val="32"/>
          <w:szCs w:val="32"/>
        </w:rPr>
        <w:t>，利用</w:t>
      </w:r>
      <w:r w:rsidRPr="00BB156D">
        <w:rPr>
          <w:rFonts w:eastAsia="仿宋_GB2312" w:hint="eastAsia"/>
          <w:kern w:val="0"/>
          <w:sz w:val="32"/>
          <w:szCs w:val="32"/>
        </w:rPr>
        <w:t>频率域电磁法、瞬变电磁法</w:t>
      </w:r>
      <w:r w:rsidR="00C340DB">
        <w:rPr>
          <w:rFonts w:eastAsia="仿宋_GB2312" w:hint="eastAsia"/>
          <w:kern w:val="0"/>
          <w:sz w:val="32"/>
          <w:szCs w:val="32"/>
        </w:rPr>
        <w:t>和</w:t>
      </w:r>
      <w:r w:rsidRPr="00BB156D">
        <w:rPr>
          <w:rFonts w:eastAsia="仿宋_GB2312" w:hint="eastAsia"/>
          <w:kern w:val="0"/>
          <w:sz w:val="32"/>
          <w:szCs w:val="32"/>
        </w:rPr>
        <w:t>激发极化法</w:t>
      </w:r>
      <w:r w:rsidR="00C340DB">
        <w:rPr>
          <w:rFonts w:eastAsia="仿宋_GB2312" w:hint="eastAsia"/>
          <w:kern w:val="0"/>
          <w:sz w:val="32"/>
          <w:szCs w:val="32"/>
        </w:rPr>
        <w:t>等</w:t>
      </w:r>
      <w:r w:rsidR="00CB3CF6" w:rsidRPr="00BB156D">
        <w:rPr>
          <w:rFonts w:eastAsia="仿宋_GB2312"/>
          <w:kern w:val="0"/>
          <w:sz w:val="32"/>
          <w:szCs w:val="32"/>
        </w:rPr>
        <w:t>大比例尺</w:t>
      </w:r>
      <w:r w:rsidR="00C340DB">
        <w:rPr>
          <w:rFonts w:eastAsia="仿宋_GB2312" w:hint="eastAsia"/>
          <w:kern w:val="0"/>
          <w:sz w:val="32"/>
          <w:szCs w:val="32"/>
        </w:rPr>
        <w:t>物探手段</w:t>
      </w:r>
      <w:r w:rsidR="00CB3CF6" w:rsidRPr="00BB156D">
        <w:rPr>
          <w:rFonts w:eastAsia="仿宋_GB2312"/>
          <w:kern w:val="0"/>
          <w:sz w:val="32"/>
          <w:szCs w:val="32"/>
        </w:rPr>
        <w:t>，</w:t>
      </w:r>
      <w:r w:rsidR="00C340DB">
        <w:rPr>
          <w:rFonts w:eastAsia="仿宋_GB2312" w:hint="eastAsia"/>
          <w:kern w:val="0"/>
          <w:sz w:val="32"/>
          <w:szCs w:val="32"/>
        </w:rPr>
        <w:t>开展金（锑）、铅锌等矿区深部及外围找矿，圈定物探异常</w:t>
      </w:r>
      <w:r w:rsidR="00CB3CF6" w:rsidRPr="00BB156D">
        <w:rPr>
          <w:rFonts w:eastAsia="仿宋_GB2312"/>
          <w:kern w:val="0"/>
          <w:sz w:val="32"/>
          <w:szCs w:val="32"/>
        </w:rPr>
        <w:t>，查明</w:t>
      </w:r>
      <w:r w:rsidR="00C340DB">
        <w:rPr>
          <w:rFonts w:eastAsia="仿宋_GB2312" w:hint="eastAsia"/>
          <w:kern w:val="0"/>
          <w:sz w:val="32"/>
          <w:szCs w:val="32"/>
        </w:rPr>
        <w:t>已知矿体的走向和倾向延伸，筛选可能的</w:t>
      </w:r>
      <w:r w:rsidR="00CB3CF6" w:rsidRPr="00BB156D">
        <w:rPr>
          <w:rFonts w:eastAsia="仿宋_GB2312"/>
          <w:kern w:val="0"/>
          <w:sz w:val="32"/>
          <w:szCs w:val="32"/>
        </w:rPr>
        <w:t>隐伏</w:t>
      </w:r>
      <w:r w:rsidR="00C340DB">
        <w:rPr>
          <w:rFonts w:eastAsia="仿宋_GB2312" w:hint="eastAsia"/>
          <w:kern w:val="0"/>
          <w:sz w:val="32"/>
          <w:szCs w:val="32"/>
        </w:rPr>
        <w:t>矿致异常，为工程验证提供具体勘查靶位及依据</w:t>
      </w:r>
      <w:r w:rsidR="00CB3CF6" w:rsidRPr="00BB156D">
        <w:rPr>
          <w:rFonts w:eastAsia="仿宋_GB2312"/>
          <w:kern w:val="0"/>
          <w:sz w:val="32"/>
          <w:szCs w:val="32"/>
        </w:rPr>
        <w:t>，探索研究构造断裂与矿体的分布关系。</w:t>
      </w:r>
    </w:p>
    <w:p w:rsidR="00C03499" w:rsidRPr="00BB156D" w:rsidRDefault="00C03499" w:rsidP="00A85E25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</w:p>
    <w:p w:rsidR="00D33426" w:rsidRPr="00BB156D" w:rsidRDefault="00C03499">
      <w:pPr>
        <w:adjustRightInd w:val="0"/>
        <w:snapToGrid w:val="0"/>
        <w:spacing w:line="500" w:lineRule="exact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总体</w:t>
      </w:r>
      <w:r w:rsidR="00BB1484" w:rsidRPr="00BB156D">
        <w:rPr>
          <w:rFonts w:eastAsia="仿宋_GB2312"/>
          <w:b/>
          <w:kern w:val="0"/>
          <w:sz w:val="32"/>
          <w:szCs w:val="32"/>
        </w:rPr>
        <w:t>预期成果：</w:t>
      </w:r>
    </w:p>
    <w:p w:rsidR="004361DD" w:rsidRPr="00BB156D" w:rsidRDefault="00A85E25" w:rsidP="00A85E25">
      <w:pPr>
        <w:pStyle w:val="af"/>
        <w:adjustRightInd w:val="0"/>
        <w:snapToGrid w:val="0"/>
        <w:spacing w:line="480" w:lineRule="exact"/>
        <w:ind w:firstLine="640"/>
        <w:jc w:val="left"/>
        <w:rPr>
          <w:rFonts w:eastAsia="仿宋_GB2312"/>
          <w:bCs/>
          <w:kern w:val="0"/>
          <w:sz w:val="32"/>
          <w:szCs w:val="32"/>
        </w:rPr>
      </w:pPr>
      <w:r w:rsidRPr="00BB156D">
        <w:rPr>
          <w:rFonts w:eastAsia="仿宋_GB2312" w:hint="eastAsia"/>
          <w:bCs/>
          <w:kern w:val="0"/>
          <w:sz w:val="32"/>
          <w:szCs w:val="32"/>
        </w:rPr>
        <w:t xml:space="preserve">1. 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矿区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1:</w:t>
      </w:r>
      <w:r w:rsidR="004361DD" w:rsidRPr="00BB156D">
        <w:rPr>
          <w:rFonts w:eastAsia="仿宋_GB2312"/>
          <w:bCs/>
          <w:kern w:val="0"/>
          <w:sz w:val="32"/>
          <w:szCs w:val="32"/>
        </w:rPr>
        <w:t xml:space="preserve"> 1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万</w:t>
      </w:r>
      <w:r w:rsidR="00C340DB">
        <w:rPr>
          <w:rFonts w:eastAsia="仿宋_GB2312" w:hint="eastAsia"/>
          <w:bCs/>
          <w:kern w:val="0"/>
          <w:sz w:val="32"/>
          <w:szCs w:val="32"/>
        </w:rPr>
        <w:t>物性参数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、物探</w:t>
      </w:r>
      <w:r w:rsidR="00003F05">
        <w:rPr>
          <w:rFonts w:eastAsia="仿宋_GB2312" w:hint="eastAsia"/>
          <w:bCs/>
          <w:kern w:val="0"/>
          <w:sz w:val="32"/>
          <w:szCs w:val="32"/>
        </w:rPr>
        <w:t>测量</w:t>
      </w:r>
      <w:r w:rsidR="00003F05" w:rsidRPr="00BB156D">
        <w:rPr>
          <w:rFonts w:eastAsia="仿宋_GB2312" w:hint="eastAsia"/>
          <w:bCs/>
          <w:kern w:val="0"/>
          <w:sz w:val="32"/>
          <w:szCs w:val="32"/>
        </w:rPr>
        <w:t>数据</w:t>
      </w:r>
      <w:r w:rsidR="00003F05">
        <w:rPr>
          <w:rFonts w:eastAsia="仿宋_GB2312" w:hint="eastAsia"/>
          <w:bCs/>
          <w:kern w:val="0"/>
          <w:sz w:val="32"/>
          <w:szCs w:val="32"/>
        </w:rPr>
        <w:t>、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基础图件和推断解释图；</w:t>
      </w:r>
    </w:p>
    <w:p w:rsidR="00003F05" w:rsidRPr="00BB156D" w:rsidRDefault="006200BD" w:rsidP="00003F05">
      <w:pPr>
        <w:adjustRightInd w:val="0"/>
        <w:snapToGrid w:val="0"/>
        <w:spacing w:line="480" w:lineRule="exact"/>
        <w:ind w:firstLineChars="221" w:firstLine="707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 w:hint="eastAsia"/>
          <w:bCs/>
          <w:kern w:val="0"/>
          <w:sz w:val="32"/>
          <w:szCs w:val="32"/>
        </w:rPr>
        <w:t>2</w:t>
      </w:r>
      <w:r w:rsidRPr="00BB156D">
        <w:rPr>
          <w:rFonts w:eastAsia="仿宋_GB2312" w:hint="eastAsia"/>
          <w:bCs/>
          <w:kern w:val="0"/>
          <w:sz w:val="32"/>
          <w:szCs w:val="32"/>
        </w:rPr>
        <w:t xml:space="preserve">. </w:t>
      </w:r>
      <w:r w:rsidR="00003F05">
        <w:rPr>
          <w:rFonts w:eastAsia="仿宋_GB2312" w:hint="eastAsia"/>
          <w:bCs/>
          <w:kern w:val="0"/>
          <w:sz w:val="32"/>
          <w:szCs w:val="32"/>
        </w:rPr>
        <w:t>充分收集矿区已有物探资料，总结物探方法对</w:t>
      </w:r>
      <w:r w:rsidR="00003F05" w:rsidRPr="00BB156D">
        <w:rPr>
          <w:rFonts w:eastAsia="仿宋_GB2312" w:hint="eastAsia"/>
          <w:bCs/>
          <w:kern w:val="0"/>
          <w:sz w:val="32"/>
          <w:szCs w:val="32"/>
        </w:rPr>
        <w:t>锑金铅锌</w:t>
      </w:r>
      <w:r w:rsidR="00003F05">
        <w:rPr>
          <w:rFonts w:eastAsia="仿宋_GB2312" w:hint="eastAsia"/>
          <w:bCs/>
          <w:kern w:val="0"/>
          <w:sz w:val="32"/>
          <w:szCs w:val="32"/>
        </w:rPr>
        <w:t>隐伏矿勘查的有效性，基本查明矿区构造及其与成矿的关系</w:t>
      </w:r>
      <w:r w:rsidR="00003F05" w:rsidRPr="00BB156D">
        <w:rPr>
          <w:rFonts w:eastAsia="仿宋_GB2312" w:hint="eastAsia"/>
          <w:bCs/>
          <w:kern w:val="0"/>
          <w:sz w:val="32"/>
          <w:szCs w:val="32"/>
        </w:rPr>
        <w:t>；</w:t>
      </w:r>
    </w:p>
    <w:p w:rsidR="004361DD" w:rsidRPr="00BB156D" w:rsidRDefault="006200BD" w:rsidP="00A85E25">
      <w:pPr>
        <w:pStyle w:val="af"/>
        <w:adjustRightInd w:val="0"/>
        <w:snapToGrid w:val="0"/>
        <w:spacing w:line="480" w:lineRule="exact"/>
        <w:ind w:firstLine="64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 w:hint="eastAsia"/>
          <w:bCs/>
          <w:kern w:val="0"/>
          <w:sz w:val="32"/>
          <w:szCs w:val="32"/>
        </w:rPr>
        <w:t>3</w:t>
      </w:r>
      <w:r w:rsidR="00A85E25" w:rsidRPr="00BB156D">
        <w:rPr>
          <w:rFonts w:eastAsia="仿宋_GB2312" w:hint="eastAsia"/>
          <w:bCs/>
          <w:kern w:val="0"/>
          <w:sz w:val="32"/>
          <w:szCs w:val="32"/>
        </w:rPr>
        <w:t xml:space="preserve">. </w:t>
      </w:r>
      <w:r w:rsidR="00A00FF4" w:rsidRPr="00BB156D">
        <w:rPr>
          <w:rFonts w:eastAsia="仿宋_GB2312" w:hint="eastAsia"/>
          <w:bCs/>
          <w:kern w:val="0"/>
          <w:sz w:val="32"/>
          <w:szCs w:val="32"/>
        </w:rPr>
        <w:t>优选</w:t>
      </w:r>
      <w:r w:rsidR="00A00FF4">
        <w:rPr>
          <w:rFonts w:eastAsia="仿宋_GB2312" w:hint="eastAsia"/>
          <w:bCs/>
          <w:kern w:val="0"/>
          <w:sz w:val="32"/>
          <w:szCs w:val="32"/>
        </w:rPr>
        <w:t>物探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异常</w:t>
      </w:r>
      <w:r w:rsidR="00A00FF4">
        <w:rPr>
          <w:rFonts w:eastAsia="仿宋_GB2312" w:hint="eastAsia"/>
          <w:bCs/>
          <w:kern w:val="0"/>
          <w:sz w:val="32"/>
          <w:szCs w:val="32"/>
        </w:rPr>
        <w:t>区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，</w:t>
      </w:r>
      <w:r w:rsidR="0051608E">
        <w:rPr>
          <w:rFonts w:eastAsia="仿宋_GB2312" w:hint="eastAsia"/>
          <w:bCs/>
          <w:kern w:val="0"/>
          <w:sz w:val="32"/>
          <w:szCs w:val="32"/>
        </w:rPr>
        <w:t>提供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可供</w:t>
      </w:r>
      <w:r w:rsidR="0051608E">
        <w:rPr>
          <w:rFonts w:eastAsia="仿宋_GB2312" w:hint="eastAsia"/>
          <w:bCs/>
          <w:kern w:val="0"/>
          <w:sz w:val="32"/>
          <w:szCs w:val="32"/>
        </w:rPr>
        <w:t>工程验证的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勘查</w:t>
      </w:r>
      <w:r w:rsidR="0051608E">
        <w:rPr>
          <w:rFonts w:eastAsia="仿宋_GB2312" w:hint="eastAsia"/>
          <w:bCs/>
          <w:kern w:val="0"/>
          <w:sz w:val="32"/>
          <w:szCs w:val="32"/>
        </w:rPr>
        <w:t>靶</w:t>
      </w:r>
      <w:r w:rsidR="00C340DB">
        <w:rPr>
          <w:rFonts w:eastAsia="仿宋_GB2312" w:hint="eastAsia"/>
          <w:bCs/>
          <w:kern w:val="0"/>
          <w:sz w:val="32"/>
          <w:szCs w:val="32"/>
        </w:rPr>
        <w:t>位</w:t>
      </w:r>
      <w:r w:rsidR="0051608E">
        <w:rPr>
          <w:rFonts w:eastAsia="仿宋_GB2312" w:hint="eastAsia"/>
          <w:bCs/>
          <w:kern w:val="0"/>
          <w:sz w:val="32"/>
          <w:szCs w:val="32"/>
        </w:rPr>
        <w:t>4</w:t>
      </w:r>
      <w:r w:rsidR="00BB156D">
        <w:rPr>
          <w:rFonts w:eastAsia="仿宋_GB2312" w:hint="eastAsia"/>
          <w:bCs/>
          <w:kern w:val="0"/>
          <w:sz w:val="32"/>
          <w:szCs w:val="32"/>
        </w:rPr>
        <w:t>-</w:t>
      </w:r>
      <w:r w:rsidR="0051608E">
        <w:rPr>
          <w:rFonts w:eastAsia="仿宋_GB2312" w:hint="eastAsia"/>
          <w:bCs/>
          <w:kern w:val="0"/>
          <w:sz w:val="32"/>
          <w:szCs w:val="32"/>
        </w:rPr>
        <w:t>6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处</w:t>
      </w:r>
      <w:r w:rsidR="004361DD" w:rsidRPr="00BB156D">
        <w:rPr>
          <w:rFonts w:eastAsia="仿宋_GB2312" w:hint="eastAsia"/>
          <w:bCs/>
          <w:kern w:val="0"/>
          <w:sz w:val="32"/>
          <w:szCs w:val="32"/>
        </w:rPr>
        <w:t>;</w:t>
      </w:r>
    </w:p>
    <w:p w:rsidR="00D33426" w:rsidRPr="00BB156D" w:rsidRDefault="00A85E25" w:rsidP="00A85E25">
      <w:pPr>
        <w:pStyle w:val="af"/>
        <w:adjustRightInd w:val="0"/>
        <w:snapToGrid w:val="0"/>
        <w:spacing w:line="480" w:lineRule="exact"/>
        <w:ind w:firstLine="640"/>
        <w:jc w:val="left"/>
        <w:rPr>
          <w:rFonts w:eastAsia="仿宋_GB2312"/>
          <w:bCs/>
          <w:kern w:val="0"/>
          <w:sz w:val="32"/>
          <w:szCs w:val="32"/>
        </w:rPr>
      </w:pPr>
      <w:r w:rsidRPr="00BB156D">
        <w:rPr>
          <w:rFonts w:eastAsia="仿宋_GB2312" w:hint="eastAsia"/>
          <w:bCs/>
          <w:kern w:val="0"/>
          <w:sz w:val="32"/>
          <w:szCs w:val="32"/>
        </w:rPr>
        <w:t xml:space="preserve">4. </w:t>
      </w:r>
      <w:r w:rsidR="003F4F60" w:rsidRPr="00BB156D">
        <w:rPr>
          <w:rFonts w:eastAsia="仿宋_GB2312" w:hint="eastAsia"/>
          <w:bCs/>
          <w:kern w:val="0"/>
          <w:sz w:val="32"/>
          <w:szCs w:val="32"/>
        </w:rPr>
        <w:t>塔吉克斯坦中南天山锑金铅锌资源潜力区电法测量报告。</w:t>
      </w:r>
    </w:p>
    <w:p w:rsidR="00D33426" w:rsidRPr="00BB156D" w:rsidRDefault="00BB1484">
      <w:pPr>
        <w:adjustRightInd w:val="0"/>
        <w:snapToGrid w:val="0"/>
        <w:spacing w:line="480" w:lineRule="exact"/>
        <w:jc w:val="left"/>
        <w:rPr>
          <w:rFonts w:eastAsia="仿宋_GB2312"/>
          <w:b/>
          <w:kern w:val="0"/>
          <w:sz w:val="32"/>
          <w:szCs w:val="32"/>
        </w:rPr>
      </w:pPr>
      <w:r w:rsidRPr="00BB156D">
        <w:rPr>
          <w:rFonts w:eastAsia="仿宋_GB2312"/>
          <w:b/>
          <w:kern w:val="0"/>
          <w:sz w:val="32"/>
          <w:szCs w:val="32"/>
        </w:rPr>
        <w:t>2020</w:t>
      </w:r>
      <w:r w:rsidRPr="00BB156D">
        <w:rPr>
          <w:rFonts w:eastAsia="仿宋_GB2312"/>
          <w:b/>
          <w:kern w:val="0"/>
          <w:sz w:val="32"/>
          <w:szCs w:val="32"/>
        </w:rPr>
        <w:t>年目标任务：</w:t>
      </w:r>
    </w:p>
    <w:p w:rsidR="00D33426" w:rsidRDefault="0051608E">
      <w:pPr>
        <w:adjustRightInd w:val="0"/>
        <w:snapToGrid w:val="0"/>
        <w:spacing w:line="480" w:lineRule="exact"/>
        <w:ind w:firstLine="64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 w:hint="eastAsia"/>
          <w:bCs/>
          <w:kern w:val="0"/>
          <w:sz w:val="32"/>
          <w:szCs w:val="32"/>
        </w:rPr>
        <w:t>根据</w:t>
      </w:r>
      <w:r w:rsidR="001C0C37" w:rsidRPr="00BB156D">
        <w:rPr>
          <w:rFonts w:eastAsia="仿宋_GB2312" w:hint="eastAsia"/>
          <w:bCs/>
          <w:kern w:val="0"/>
          <w:sz w:val="32"/>
          <w:szCs w:val="32"/>
        </w:rPr>
        <w:t>中资</w:t>
      </w:r>
      <w:r>
        <w:rPr>
          <w:rFonts w:eastAsia="仿宋_GB2312" w:hint="eastAsia"/>
          <w:bCs/>
          <w:kern w:val="0"/>
          <w:sz w:val="32"/>
          <w:szCs w:val="32"/>
        </w:rPr>
        <w:t>矿山</w:t>
      </w:r>
      <w:r w:rsidR="001C0C37" w:rsidRPr="00BB156D">
        <w:rPr>
          <w:rFonts w:eastAsia="仿宋_GB2312" w:hint="eastAsia"/>
          <w:bCs/>
          <w:kern w:val="0"/>
          <w:sz w:val="32"/>
          <w:szCs w:val="32"/>
        </w:rPr>
        <w:t>企业需求</w:t>
      </w:r>
      <w:r>
        <w:rPr>
          <w:rFonts w:eastAsia="仿宋_GB2312" w:hint="eastAsia"/>
          <w:bCs/>
          <w:kern w:val="0"/>
          <w:sz w:val="32"/>
          <w:szCs w:val="32"/>
        </w:rPr>
        <w:t>及矿区自然条件</w:t>
      </w:r>
      <w:r w:rsidR="001C0C37" w:rsidRPr="00BB156D">
        <w:rPr>
          <w:rFonts w:eastAsia="仿宋_GB2312" w:hint="eastAsia"/>
          <w:bCs/>
          <w:kern w:val="0"/>
          <w:sz w:val="32"/>
          <w:szCs w:val="32"/>
        </w:rPr>
        <w:t>，</w:t>
      </w:r>
      <w:r>
        <w:rPr>
          <w:rFonts w:eastAsia="仿宋_GB2312" w:hint="eastAsia"/>
          <w:bCs/>
          <w:kern w:val="0"/>
          <w:sz w:val="32"/>
          <w:szCs w:val="32"/>
        </w:rPr>
        <w:t>从</w:t>
      </w:r>
      <w:r w:rsidR="00BB1484" w:rsidRPr="00BB156D">
        <w:rPr>
          <w:rFonts w:eastAsia="仿宋_GB2312" w:hint="eastAsia"/>
          <w:bCs/>
          <w:kern w:val="0"/>
          <w:sz w:val="32"/>
          <w:szCs w:val="32"/>
        </w:rPr>
        <w:t>帕鲁特</w:t>
      </w:r>
      <w:r w:rsidR="00335BAB" w:rsidRPr="00BB156D">
        <w:rPr>
          <w:rFonts w:eastAsia="仿宋_GB2312" w:hint="eastAsia"/>
          <w:bCs/>
          <w:kern w:val="0"/>
          <w:sz w:val="32"/>
          <w:szCs w:val="32"/>
        </w:rPr>
        <w:t>金矿</w:t>
      </w:r>
      <w:r w:rsidR="009A6C0E" w:rsidRPr="00BB156D">
        <w:rPr>
          <w:rFonts w:eastAsia="仿宋_GB2312" w:hint="eastAsia"/>
          <w:bCs/>
          <w:kern w:val="0"/>
          <w:sz w:val="32"/>
          <w:szCs w:val="32"/>
        </w:rPr>
        <w:t>（中色国际帕鲁特）</w:t>
      </w:r>
      <w:r w:rsidR="00DF3E98">
        <w:rPr>
          <w:rFonts w:eastAsia="仿宋_GB2312" w:hint="eastAsia"/>
          <w:bCs/>
          <w:kern w:val="0"/>
          <w:sz w:val="32"/>
          <w:szCs w:val="32"/>
        </w:rPr>
        <w:t>、</w:t>
      </w:r>
      <w:r w:rsidR="00826F3A">
        <w:rPr>
          <w:rFonts w:eastAsia="仿宋_GB2312" w:hint="eastAsia"/>
          <w:bCs/>
          <w:kern w:val="0"/>
          <w:sz w:val="32"/>
          <w:szCs w:val="32"/>
        </w:rPr>
        <w:t>阿尔登托普坎铅锌矿（珠峰矿业）</w:t>
      </w:r>
      <w:r>
        <w:rPr>
          <w:rFonts w:eastAsia="仿宋_GB2312" w:hint="eastAsia"/>
          <w:bCs/>
          <w:kern w:val="0"/>
          <w:sz w:val="32"/>
          <w:szCs w:val="32"/>
        </w:rPr>
        <w:t>和</w:t>
      </w:r>
      <w:r w:rsidR="00DF3E98" w:rsidRPr="00BB156D">
        <w:rPr>
          <w:rFonts w:eastAsia="仿宋_GB2312" w:hint="eastAsia"/>
          <w:bCs/>
          <w:kern w:val="0"/>
          <w:sz w:val="32"/>
          <w:szCs w:val="32"/>
        </w:rPr>
        <w:lastRenderedPageBreak/>
        <w:t>康桥奇锑金矿（华钰集团）</w:t>
      </w:r>
      <w:r>
        <w:rPr>
          <w:rFonts w:eastAsia="仿宋_GB2312" w:hint="eastAsia"/>
          <w:bCs/>
          <w:kern w:val="0"/>
          <w:sz w:val="32"/>
          <w:szCs w:val="32"/>
        </w:rPr>
        <w:t>三个</w:t>
      </w:r>
      <w:r w:rsidR="00BB1484" w:rsidRPr="00BB156D">
        <w:rPr>
          <w:rFonts w:eastAsia="仿宋_GB2312" w:hint="eastAsia"/>
          <w:bCs/>
          <w:kern w:val="0"/>
          <w:sz w:val="32"/>
          <w:szCs w:val="32"/>
        </w:rPr>
        <w:t>矿</w:t>
      </w:r>
      <w:r>
        <w:rPr>
          <w:rFonts w:eastAsia="仿宋_GB2312" w:hint="eastAsia"/>
          <w:bCs/>
          <w:kern w:val="0"/>
          <w:sz w:val="32"/>
          <w:szCs w:val="32"/>
        </w:rPr>
        <w:t>床中优选</w:t>
      </w:r>
      <w:r>
        <w:rPr>
          <w:rFonts w:eastAsia="仿宋_GB2312" w:hint="eastAsia"/>
          <w:bCs/>
          <w:kern w:val="0"/>
          <w:sz w:val="32"/>
          <w:szCs w:val="32"/>
        </w:rPr>
        <w:t>2</w:t>
      </w:r>
      <w:r>
        <w:rPr>
          <w:rFonts w:eastAsia="仿宋_GB2312" w:hint="eastAsia"/>
          <w:bCs/>
          <w:kern w:val="0"/>
          <w:sz w:val="32"/>
          <w:szCs w:val="32"/>
        </w:rPr>
        <w:t>处</w:t>
      </w:r>
      <w:r w:rsidR="001C0C37" w:rsidRPr="00BB156D">
        <w:rPr>
          <w:rFonts w:eastAsia="仿宋_GB2312" w:hint="eastAsia"/>
          <w:bCs/>
          <w:kern w:val="0"/>
          <w:sz w:val="32"/>
          <w:szCs w:val="32"/>
        </w:rPr>
        <w:t>开展</w:t>
      </w:r>
      <w:r w:rsidR="00346A01">
        <w:rPr>
          <w:rFonts w:eastAsia="仿宋_GB2312" w:hint="eastAsia"/>
          <w:bCs/>
          <w:kern w:val="0"/>
          <w:sz w:val="32"/>
          <w:szCs w:val="32"/>
        </w:rPr>
        <w:t>矿区</w:t>
      </w:r>
      <w:r w:rsidR="00346A01" w:rsidRPr="00BB156D">
        <w:rPr>
          <w:rFonts w:eastAsia="仿宋_GB2312" w:hint="eastAsia"/>
          <w:bCs/>
          <w:kern w:val="0"/>
          <w:sz w:val="32"/>
          <w:szCs w:val="32"/>
        </w:rPr>
        <w:t>岩矿石物性标本</w:t>
      </w:r>
      <w:r w:rsidR="00346A01">
        <w:rPr>
          <w:rFonts w:eastAsia="仿宋_GB2312" w:hint="eastAsia"/>
          <w:bCs/>
          <w:kern w:val="0"/>
          <w:sz w:val="32"/>
          <w:szCs w:val="32"/>
        </w:rPr>
        <w:t>、</w:t>
      </w:r>
      <w:r w:rsidR="00BB1484" w:rsidRPr="00BB156D">
        <w:rPr>
          <w:rFonts w:eastAsia="仿宋_GB2312" w:hint="eastAsia"/>
          <w:bCs/>
          <w:kern w:val="0"/>
          <w:sz w:val="32"/>
          <w:szCs w:val="32"/>
        </w:rPr>
        <w:t>1:1</w:t>
      </w:r>
      <w:r w:rsidR="00BB1484" w:rsidRPr="00BB156D">
        <w:rPr>
          <w:rFonts w:eastAsia="仿宋_GB2312" w:hint="eastAsia"/>
          <w:bCs/>
          <w:kern w:val="0"/>
          <w:sz w:val="32"/>
          <w:szCs w:val="32"/>
        </w:rPr>
        <w:t>万激电</w:t>
      </w:r>
      <w:r w:rsidR="004312A2" w:rsidRPr="00BB156D">
        <w:rPr>
          <w:rFonts w:eastAsia="仿宋_GB2312" w:hint="eastAsia"/>
          <w:bCs/>
          <w:kern w:val="0"/>
          <w:sz w:val="32"/>
          <w:szCs w:val="32"/>
        </w:rPr>
        <w:t>中梯</w:t>
      </w:r>
      <w:r w:rsidR="00BB1484" w:rsidRPr="00BB156D">
        <w:rPr>
          <w:rFonts w:eastAsia="仿宋_GB2312" w:hint="eastAsia"/>
          <w:bCs/>
          <w:kern w:val="0"/>
          <w:sz w:val="32"/>
          <w:szCs w:val="32"/>
        </w:rPr>
        <w:t>测量和激电测深工作</w:t>
      </w:r>
      <w:r w:rsidR="001C0C37" w:rsidRPr="00BB156D">
        <w:rPr>
          <w:rFonts w:eastAsia="仿宋_GB2312" w:hint="eastAsia"/>
          <w:bCs/>
          <w:kern w:val="0"/>
          <w:sz w:val="32"/>
          <w:szCs w:val="32"/>
        </w:rPr>
        <w:t>，</w:t>
      </w:r>
      <w:r w:rsidR="00346A01">
        <w:rPr>
          <w:rFonts w:eastAsia="仿宋_GB2312" w:hint="eastAsia"/>
          <w:bCs/>
          <w:kern w:val="0"/>
          <w:sz w:val="32"/>
          <w:szCs w:val="32"/>
        </w:rPr>
        <w:t>圈定物探异常，大致</w:t>
      </w:r>
      <w:r w:rsidRPr="00BB156D">
        <w:rPr>
          <w:rFonts w:eastAsia="仿宋_GB2312" w:hint="eastAsia"/>
          <w:bCs/>
          <w:kern w:val="0"/>
          <w:sz w:val="32"/>
          <w:szCs w:val="32"/>
        </w:rPr>
        <w:t>查明</w:t>
      </w:r>
      <w:r>
        <w:rPr>
          <w:rFonts w:eastAsia="仿宋_GB2312" w:hint="eastAsia"/>
          <w:bCs/>
          <w:kern w:val="0"/>
          <w:sz w:val="32"/>
          <w:szCs w:val="32"/>
        </w:rPr>
        <w:t>已知矿体延伸情况，</w:t>
      </w:r>
      <w:r w:rsidR="00346A01">
        <w:rPr>
          <w:rFonts w:eastAsia="仿宋_GB2312" w:hint="eastAsia"/>
          <w:bCs/>
          <w:kern w:val="0"/>
          <w:sz w:val="32"/>
          <w:szCs w:val="32"/>
        </w:rPr>
        <w:t>优选</w:t>
      </w:r>
      <w:r w:rsidR="001C0C37" w:rsidRPr="00BB156D">
        <w:rPr>
          <w:rFonts w:eastAsia="仿宋_GB2312" w:hint="eastAsia"/>
          <w:bCs/>
          <w:kern w:val="0"/>
          <w:sz w:val="32"/>
          <w:szCs w:val="32"/>
        </w:rPr>
        <w:t>隐伏</w:t>
      </w:r>
      <w:r>
        <w:rPr>
          <w:rFonts w:eastAsia="仿宋_GB2312" w:hint="eastAsia"/>
          <w:bCs/>
          <w:kern w:val="0"/>
          <w:sz w:val="32"/>
          <w:szCs w:val="32"/>
        </w:rPr>
        <w:t>矿致异常</w:t>
      </w:r>
      <w:r w:rsidR="009A6C0E" w:rsidRPr="00BB156D">
        <w:rPr>
          <w:rFonts w:eastAsia="仿宋_GB2312" w:hint="eastAsia"/>
          <w:bCs/>
          <w:kern w:val="0"/>
          <w:sz w:val="32"/>
          <w:szCs w:val="32"/>
        </w:rPr>
        <w:t>，</w:t>
      </w:r>
      <w:r>
        <w:rPr>
          <w:rFonts w:eastAsia="仿宋_GB2312" w:hint="eastAsia"/>
          <w:bCs/>
          <w:kern w:val="0"/>
          <w:sz w:val="32"/>
          <w:szCs w:val="32"/>
        </w:rPr>
        <w:t>为探矿工程部署提供依据，</w:t>
      </w:r>
      <w:r w:rsidR="00346A01">
        <w:rPr>
          <w:rFonts w:eastAsia="仿宋_GB2312" w:hint="eastAsia"/>
          <w:bCs/>
          <w:kern w:val="0"/>
          <w:sz w:val="32"/>
          <w:szCs w:val="32"/>
        </w:rPr>
        <w:t>服务于</w:t>
      </w:r>
      <w:r w:rsidR="00863C36">
        <w:rPr>
          <w:rFonts w:eastAsia="仿宋_GB2312" w:hint="eastAsia"/>
          <w:bCs/>
          <w:kern w:val="0"/>
          <w:sz w:val="32"/>
          <w:szCs w:val="32"/>
        </w:rPr>
        <w:t>矿山</w:t>
      </w:r>
      <w:r w:rsidR="009A6C0E" w:rsidRPr="00BB156D">
        <w:rPr>
          <w:rFonts w:eastAsia="仿宋_GB2312" w:hint="eastAsia"/>
          <w:bCs/>
          <w:kern w:val="0"/>
          <w:sz w:val="32"/>
          <w:szCs w:val="32"/>
        </w:rPr>
        <w:t>增储需求。</w:t>
      </w:r>
    </w:p>
    <w:p w:rsidR="00C03499" w:rsidRPr="00BB156D" w:rsidRDefault="00C03499">
      <w:pPr>
        <w:adjustRightInd w:val="0"/>
        <w:snapToGrid w:val="0"/>
        <w:spacing w:line="480" w:lineRule="exact"/>
        <w:ind w:firstLine="640"/>
        <w:jc w:val="left"/>
        <w:rPr>
          <w:rFonts w:eastAsia="仿宋_GB2312"/>
          <w:bCs/>
          <w:kern w:val="0"/>
          <w:sz w:val="32"/>
          <w:szCs w:val="32"/>
        </w:rPr>
      </w:pPr>
    </w:p>
    <w:p w:rsidR="00D33426" w:rsidRPr="00BB156D" w:rsidRDefault="00BB1484">
      <w:pPr>
        <w:adjustRightInd w:val="0"/>
        <w:snapToGrid w:val="0"/>
        <w:spacing w:line="480" w:lineRule="exact"/>
        <w:jc w:val="left"/>
        <w:rPr>
          <w:rFonts w:eastAsia="仿宋_GB2312"/>
          <w:b/>
          <w:kern w:val="0"/>
          <w:sz w:val="32"/>
          <w:szCs w:val="32"/>
        </w:rPr>
      </w:pPr>
      <w:r w:rsidRPr="00BB156D">
        <w:rPr>
          <w:rFonts w:eastAsia="仿宋_GB2312"/>
          <w:b/>
          <w:kern w:val="0"/>
          <w:sz w:val="32"/>
          <w:szCs w:val="32"/>
        </w:rPr>
        <w:t>2020</w:t>
      </w:r>
      <w:r w:rsidRPr="00BB156D">
        <w:rPr>
          <w:rFonts w:eastAsia="仿宋_GB2312"/>
          <w:b/>
          <w:kern w:val="0"/>
          <w:sz w:val="32"/>
          <w:szCs w:val="32"/>
        </w:rPr>
        <w:t>年主要实物工作量：</w:t>
      </w:r>
    </w:p>
    <w:p w:rsidR="00BC564B" w:rsidRPr="00BB156D" w:rsidRDefault="00BC564B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bCs/>
          <w:kern w:val="0"/>
          <w:sz w:val="32"/>
          <w:szCs w:val="32"/>
        </w:rPr>
      </w:pPr>
      <w:r w:rsidRPr="00BB156D">
        <w:rPr>
          <w:rFonts w:eastAsia="仿宋_GB2312" w:hint="eastAsia"/>
          <w:bCs/>
          <w:kern w:val="0"/>
          <w:sz w:val="32"/>
          <w:szCs w:val="32"/>
        </w:rPr>
        <w:t>1</w:t>
      </w:r>
      <w:r w:rsidR="000B45B0" w:rsidRPr="00BB156D">
        <w:rPr>
          <w:rFonts w:eastAsia="仿宋_GB2312" w:hint="eastAsia"/>
          <w:bCs/>
          <w:kern w:val="0"/>
          <w:sz w:val="32"/>
          <w:szCs w:val="32"/>
        </w:rPr>
        <w:t xml:space="preserve">. </w:t>
      </w:r>
      <w:r w:rsidRPr="00BB156D">
        <w:rPr>
          <w:rFonts w:eastAsia="仿宋_GB2312"/>
          <w:bCs/>
          <w:kern w:val="0"/>
          <w:sz w:val="32"/>
          <w:szCs w:val="32"/>
        </w:rPr>
        <w:t>1</w:t>
      </w:r>
      <w:r w:rsidRPr="00BB156D">
        <w:rPr>
          <w:rFonts w:eastAsia="仿宋_GB2312" w:hint="eastAsia"/>
          <w:bCs/>
          <w:kern w:val="0"/>
          <w:sz w:val="32"/>
          <w:szCs w:val="32"/>
        </w:rPr>
        <w:t>:</w:t>
      </w:r>
      <w:r w:rsidRPr="00BB156D">
        <w:rPr>
          <w:rFonts w:eastAsia="仿宋_GB2312"/>
          <w:bCs/>
          <w:kern w:val="0"/>
          <w:sz w:val="32"/>
          <w:szCs w:val="32"/>
        </w:rPr>
        <w:t>1</w:t>
      </w:r>
      <w:r w:rsidRPr="00BB156D">
        <w:rPr>
          <w:rFonts w:eastAsia="仿宋_GB2312" w:hint="eastAsia"/>
          <w:bCs/>
          <w:kern w:val="0"/>
          <w:sz w:val="32"/>
          <w:szCs w:val="32"/>
        </w:rPr>
        <w:t>万激电中梯测量</w:t>
      </w:r>
      <w:r w:rsidRPr="00BB156D">
        <w:rPr>
          <w:rFonts w:eastAsia="仿宋_GB2312" w:hint="eastAsia"/>
          <w:bCs/>
          <w:kern w:val="0"/>
          <w:sz w:val="32"/>
          <w:szCs w:val="32"/>
        </w:rPr>
        <w:t>6km</w:t>
      </w:r>
      <w:r w:rsidRPr="00BB156D">
        <w:rPr>
          <w:rFonts w:eastAsia="仿宋_GB2312" w:hint="eastAsia"/>
          <w:bCs/>
          <w:kern w:val="0"/>
          <w:sz w:val="32"/>
          <w:szCs w:val="32"/>
          <w:vertAlign w:val="superscript"/>
        </w:rPr>
        <w:t>2</w:t>
      </w:r>
      <w:r w:rsidR="000B45B0" w:rsidRPr="00BB156D">
        <w:rPr>
          <w:rFonts w:eastAsia="仿宋_GB2312" w:hint="eastAsia"/>
          <w:bCs/>
          <w:kern w:val="0"/>
          <w:sz w:val="32"/>
          <w:szCs w:val="32"/>
        </w:rPr>
        <w:t>；</w:t>
      </w:r>
    </w:p>
    <w:p w:rsidR="00BC564B" w:rsidRPr="00BB156D" w:rsidRDefault="00BC564B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bCs/>
          <w:kern w:val="0"/>
          <w:sz w:val="32"/>
          <w:szCs w:val="32"/>
        </w:rPr>
      </w:pPr>
      <w:r w:rsidRPr="00BB156D">
        <w:rPr>
          <w:rFonts w:eastAsia="仿宋_GB2312" w:hint="eastAsia"/>
          <w:bCs/>
          <w:kern w:val="0"/>
          <w:sz w:val="32"/>
          <w:szCs w:val="32"/>
        </w:rPr>
        <w:t>2</w:t>
      </w:r>
      <w:r w:rsidR="000B45B0" w:rsidRPr="00BB156D">
        <w:rPr>
          <w:rFonts w:eastAsia="仿宋_GB2312" w:hint="eastAsia"/>
          <w:bCs/>
          <w:kern w:val="0"/>
          <w:sz w:val="32"/>
          <w:szCs w:val="32"/>
        </w:rPr>
        <w:t xml:space="preserve">. </w:t>
      </w:r>
      <w:r w:rsidRPr="00BB156D">
        <w:rPr>
          <w:rFonts w:eastAsia="仿宋_GB2312" w:hint="eastAsia"/>
          <w:bCs/>
          <w:kern w:val="0"/>
          <w:sz w:val="32"/>
          <w:szCs w:val="32"/>
        </w:rPr>
        <w:t>对称四极激电测深</w:t>
      </w:r>
      <w:r w:rsidR="003F4F60" w:rsidRPr="00BB156D">
        <w:rPr>
          <w:rFonts w:eastAsia="仿宋_GB2312" w:hint="eastAsia"/>
          <w:bCs/>
          <w:kern w:val="0"/>
          <w:sz w:val="32"/>
          <w:szCs w:val="32"/>
        </w:rPr>
        <w:t>点</w:t>
      </w:r>
      <w:r w:rsidR="0051608E">
        <w:rPr>
          <w:rFonts w:eastAsia="仿宋_GB2312" w:hint="eastAsia"/>
          <w:bCs/>
          <w:kern w:val="0"/>
          <w:sz w:val="32"/>
          <w:szCs w:val="32"/>
        </w:rPr>
        <w:t>42</w:t>
      </w:r>
      <w:r w:rsidRPr="00BB156D">
        <w:rPr>
          <w:rFonts w:eastAsia="仿宋_GB2312" w:hint="eastAsia"/>
          <w:bCs/>
          <w:kern w:val="0"/>
          <w:sz w:val="32"/>
          <w:szCs w:val="32"/>
        </w:rPr>
        <w:t>个</w:t>
      </w:r>
      <w:r w:rsidR="000B45B0" w:rsidRPr="00BB156D">
        <w:rPr>
          <w:rFonts w:eastAsia="仿宋_GB2312" w:hint="eastAsia"/>
          <w:bCs/>
          <w:kern w:val="0"/>
          <w:sz w:val="32"/>
          <w:szCs w:val="32"/>
        </w:rPr>
        <w:t>；</w:t>
      </w:r>
    </w:p>
    <w:p w:rsidR="00BC564B" w:rsidRDefault="00BC564B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bCs/>
          <w:kern w:val="0"/>
          <w:sz w:val="32"/>
          <w:szCs w:val="32"/>
        </w:rPr>
      </w:pPr>
      <w:r w:rsidRPr="00BB156D">
        <w:rPr>
          <w:rFonts w:eastAsia="仿宋_GB2312" w:hint="eastAsia"/>
          <w:bCs/>
          <w:kern w:val="0"/>
          <w:sz w:val="32"/>
          <w:szCs w:val="32"/>
        </w:rPr>
        <w:t>3</w:t>
      </w:r>
      <w:r w:rsidR="000B45B0" w:rsidRPr="00BB156D">
        <w:rPr>
          <w:rFonts w:eastAsia="仿宋_GB2312" w:hint="eastAsia"/>
          <w:bCs/>
          <w:kern w:val="0"/>
          <w:sz w:val="32"/>
          <w:szCs w:val="32"/>
        </w:rPr>
        <w:t xml:space="preserve">. </w:t>
      </w:r>
      <w:r w:rsidRPr="00BB156D">
        <w:rPr>
          <w:rFonts w:eastAsia="仿宋_GB2312" w:hint="eastAsia"/>
          <w:bCs/>
          <w:kern w:val="0"/>
          <w:sz w:val="32"/>
          <w:szCs w:val="32"/>
        </w:rPr>
        <w:t>物性参数标本测量</w:t>
      </w:r>
      <w:r w:rsidRPr="00BB156D">
        <w:rPr>
          <w:rFonts w:eastAsia="仿宋_GB2312"/>
          <w:bCs/>
          <w:kern w:val="0"/>
          <w:sz w:val="32"/>
          <w:szCs w:val="32"/>
        </w:rPr>
        <w:t>100</w:t>
      </w:r>
      <w:r w:rsidRPr="00BB156D">
        <w:rPr>
          <w:rFonts w:eastAsia="仿宋_GB2312" w:hint="eastAsia"/>
          <w:bCs/>
          <w:kern w:val="0"/>
          <w:sz w:val="32"/>
          <w:szCs w:val="32"/>
        </w:rPr>
        <w:t>个</w:t>
      </w:r>
      <w:r w:rsidR="000B45B0" w:rsidRPr="00BB156D">
        <w:rPr>
          <w:rFonts w:eastAsia="仿宋_GB2312" w:hint="eastAsia"/>
          <w:bCs/>
          <w:kern w:val="0"/>
          <w:sz w:val="32"/>
          <w:szCs w:val="32"/>
        </w:rPr>
        <w:t>。</w:t>
      </w:r>
    </w:p>
    <w:p w:rsidR="00C03499" w:rsidRPr="00BB156D" w:rsidRDefault="00C03499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bCs/>
          <w:kern w:val="0"/>
          <w:sz w:val="32"/>
          <w:szCs w:val="32"/>
        </w:rPr>
      </w:pPr>
    </w:p>
    <w:p w:rsidR="00D33426" w:rsidRPr="00BB156D" w:rsidRDefault="00BB1484">
      <w:pPr>
        <w:adjustRightInd w:val="0"/>
        <w:snapToGrid w:val="0"/>
        <w:spacing w:line="480" w:lineRule="exact"/>
        <w:jc w:val="left"/>
        <w:rPr>
          <w:rFonts w:eastAsia="仿宋_GB2312"/>
          <w:b/>
          <w:kern w:val="0"/>
          <w:sz w:val="32"/>
          <w:szCs w:val="32"/>
        </w:rPr>
      </w:pPr>
      <w:r w:rsidRPr="00BB156D">
        <w:rPr>
          <w:rFonts w:eastAsia="仿宋_GB2312"/>
          <w:b/>
          <w:kern w:val="0"/>
          <w:sz w:val="32"/>
          <w:szCs w:val="32"/>
        </w:rPr>
        <w:t>2020</w:t>
      </w:r>
      <w:r w:rsidRPr="00BB156D">
        <w:rPr>
          <w:rFonts w:eastAsia="仿宋_GB2312"/>
          <w:b/>
          <w:kern w:val="0"/>
          <w:sz w:val="32"/>
          <w:szCs w:val="32"/>
        </w:rPr>
        <w:t>年度预期成果：</w:t>
      </w:r>
    </w:p>
    <w:p w:rsidR="006200BD" w:rsidRDefault="000B45B0" w:rsidP="006200BD">
      <w:pPr>
        <w:adjustRightInd w:val="0"/>
        <w:snapToGrid w:val="0"/>
        <w:spacing w:line="480" w:lineRule="exact"/>
        <w:ind w:firstLineChars="221" w:firstLine="707"/>
        <w:jc w:val="left"/>
        <w:rPr>
          <w:rFonts w:eastAsia="仿宋_GB2312"/>
          <w:bCs/>
          <w:kern w:val="0"/>
          <w:sz w:val="32"/>
          <w:szCs w:val="32"/>
        </w:rPr>
      </w:pPr>
      <w:r w:rsidRPr="00BB156D">
        <w:rPr>
          <w:rFonts w:eastAsia="仿宋_GB2312" w:hint="eastAsia"/>
          <w:bCs/>
          <w:kern w:val="0"/>
          <w:sz w:val="32"/>
          <w:szCs w:val="32"/>
        </w:rPr>
        <w:t>1.</w:t>
      </w:r>
      <w:r w:rsidR="003F4F60" w:rsidRPr="00BB156D">
        <w:rPr>
          <w:rFonts w:eastAsia="仿宋_GB2312" w:hint="eastAsia"/>
          <w:bCs/>
          <w:kern w:val="0"/>
          <w:sz w:val="32"/>
          <w:szCs w:val="32"/>
        </w:rPr>
        <w:t>矿区</w:t>
      </w:r>
      <w:r w:rsidR="003F4F60" w:rsidRPr="00BB156D">
        <w:rPr>
          <w:rFonts w:eastAsia="仿宋_GB2312" w:hint="eastAsia"/>
          <w:bCs/>
          <w:kern w:val="0"/>
          <w:sz w:val="32"/>
          <w:szCs w:val="32"/>
        </w:rPr>
        <w:t>1:</w:t>
      </w:r>
      <w:r w:rsidR="003F4F60" w:rsidRPr="00BB156D">
        <w:rPr>
          <w:rFonts w:eastAsia="仿宋_GB2312"/>
          <w:bCs/>
          <w:kern w:val="0"/>
          <w:sz w:val="32"/>
          <w:szCs w:val="32"/>
        </w:rPr>
        <w:t xml:space="preserve"> 1</w:t>
      </w:r>
      <w:r w:rsidR="006200BD">
        <w:rPr>
          <w:rFonts w:eastAsia="仿宋_GB2312" w:hint="eastAsia"/>
          <w:bCs/>
          <w:kern w:val="0"/>
          <w:sz w:val="32"/>
          <w:szCs w:val="32"/>
        </w:rPr>
        <w:t>万物探数据、物探基础图件和推断解释图</w:t>
      </w:r>
      <w:r w:rsidR="00003F05">
        <w:rPr>
          <w:rFonts w:eastAsia="仿宋_GB2312" w:hint="eastAsia"/>
          <w:bCs/>
          <w:kern w:val="0"/>
          <w:sz w:val="32"/>
          <w:szCs w:val="32"/>
        </w:rPr>
        <w:t>；</w:t>
      </w:r>
    </w:p>
    <w:p w:rsidR="00003F05" w:rsidRDefault="006200BD" w:rsidP="00003F05">
      <w:pPr>
        <w:adjustRightInd w:val="0"/>
        <w:snapToGrid w:val="0"/>
        <w:spacing w:line="480" w:lineRule="exact"/>
        <w:ind w:firstLineChars="221" w:firstLine="707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 w:hint="eastAsia"/>
          <w:bCs/>
          <w:kern w:val="0"/>
          <w:sz w:val="32"/>
          <w:szCs w:val="32"/>
        </w:rPr>
        <w:t>2</w:t>
      </w:r>
      <w:r w:rsidR="00003F05">
        <w:rPr>
          <w:rFonts w:eastAsia="仿宋_GB2312" w:hint="eastAsia"/>
          <w:bCs/>
          <w:kern w:val="0"/>
          <w:sz w:val="32"/>
          <w:szCs w:val="32"/>
        </w:rPr>
        <w:t>提供可供工程验证的找矿靶位</w:t>
      </w:r>
      <w:r w:rsidR="00003F05">
        <w:rPr>
          <w:rFonts w:eastAsia="仿宋_GB2312" w:hint="eastAsia"/>
          <w:bCs/>
          <w:kern w:val="0"/>
          <w:sz w:val="32"/>
          <w:szCs w:val="32"/>
        </w:rPr>
        <w:t>2-3</w:t>
      </w:r>
      <w:r w:rsidR="00003F05" w:rsidRPr="00BB156D">
        <w:rPr>
          <w:rFonts w:eastAsia="仿宋_GB2312" w:hint="eastAsia"/>
          <w:bCs/>
          <w:kern w:val="0"/>
          <w:sz w:val="32"/>
          <w:szCs w:val="32"/>
        </w:rPr>
        <w:t>处</w:t>
      </w:r>
      <w:r w:rsidR="00003F05" w:rsidRPr="00BB156D">
        <w:rPr>
          <w:rFonts w:eastAsia="仿宋_GB2312" w:hint="eastAsia"/>
          <w:bCs/>
          <w:kern w:val="0"/>
          <w:sz w:val="32"/>
          <w:szCs w:val="32"/>
        </w:rPr>
        <w:t>;</w:t>
      </w:r>
    </w:p>
    <w:p w:rsidR="003F4F60" w:rsidRDefault="006200BD" w:rsidP="00003F05">
      <w:pPr>
        <w:adjustRightInd w:val="0"/>
        <w:snapToGrid w:val="0"/>
        <w:spacing w:line="480" w:lineRule="exact"/>
        <w:ind w:firstLineChars="221" w:firstLine="707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 w:hint="eastAsia"/>
          <w:bCs/>
          <w:kern w:val="0"/>
          <w:sz w:val="32"/>
          <w:szCs w:val="32"/>
        </w:rPr>
        <w:t>3</w:t>
      </w:r>
      <w:r w:rsidR="000B45B0" w:rsidRPr="00BB156D">
        <w:rPr>
          <w:rFonts w:eastAsia="仿宋_GB2312" w:hint="eastAsia"/>
          <w:bCs/>
          <w:kern w:val="0"/>
          <w:sz w:val="32"/>
          <w:szCs w:val="32"/>
        </w:rPr>
        <w:t>.</w:t>
      </w:r>
      <w:r w:rsidR="003F4F60" w:rsidRPr="00BB156D">
        <w:rPr>
          <w:rFonts w:eastAsia="仿宋_GB2312" w:hint="eastAsia"/>
          <w:bCs/>
          <w:kern w:val="0"/>
          <w:sz w:val="32"/>
          <w:szCs w:val="32"/>
        </w:rPr>
        <w:t>塔吉克斯坦中南天山锑金铅锌资源潜力区电法测量</w:t>
      </w:r>
      <w:r w:rsidR="00BB156D">
        <w:rPr>
          <w:rFonts w:eastAsia="仿宋_GB2312" w:hint="eastAsia"/>
          <w:bCs/>
          <w:kern w:val="0"/>
          <w:sz w:val="32"/>
          <w:szCs w:val="32"/>
        </w:rPr>
        <w:t>年度工作</w:t>
      </w:r>
      <w:r w:rsidR="003F4F60" w:rsidRPr="00BB156D">
        <w:rPr>
          <w:rFonts w:eastAsia="仿宋_GB2312" w:hint="eastAsia"/>
          <w:bCs/>
          <w:kern w:val="0"/>
          <w:sz w:val="32"/>
          <w:szCs w:val="32"/>
        </w:rPr>
        <w:t>报告。</w:t>
      </w:r>
    </w:p>
    <w:p w:rsidR="00C03499" w:rsidRPr="00BB156D" w:rsidRDefault="00C03499" w:rsidP="00003F05">
      <w:pPr>
        <w:adjustRightInd w:val="0"/>
        <w:snapToGrid w:val="0"/>
        <w:spacing w:line="480" w:lineRule="exact"/>
        <w:ind w:firstLineChars="221" w:firstLine="707"/>
        <w:jc w:val="left"/>
        <w:rPr>
          <w:rFonts w:eastAsia="仿宋_GB2312"/>
          <w:bCs/>
          <w:kern w:val="0"/>
          <w:sz w:val="32"/>
          <w:szCs w:val="32"/>
        </w:rPr>
      </w:pPr>
    </w:p>
    <w:p w:rsidR="00D33426" w:rsidRPr="00BB156D" w:rsidRDefault="00BB1484">
      <w:pPr>
        <w:adjustRightInd w:val="0"/>
        <w:snapToGrid w:val="0"/>
        <w:spacing w:line="480" w:lineRule="exact"/>
        <w:jc w:val="left"/>
        <w:rPr>
          <w:rFonts w:eastAsia="仿宋_GB2312"/>
          <w:kern w:val="0"/>
          <w:sz w:val="32"/>
          <w:szCs w:val="32"/>
        </w:rPr>
      </w:pPr>
      <w:r w:rsidRPr="00BB156D">
        <w:rPr>
          <w:rFonts w:eastAsia="仿宋_GB2312"/>
          <w:b/>
          <w:kern w:val="0"/>
          <w:sz w:val="32"/>
          <w:szCs w:val="32"/>
        </w:rPr>
        <w:t>提交报告时间：</w:t>
      </w:r>
      <w:r w:rsidRPr="00BB156D">
        <w:rPr>
          <w:rFonts w:eastAsia="仿宋_GB2312"/>
          <w:kern w:val="0"/>
          <w:sz w:val="32"/>
          <w:szCs w:val="32"/>
        </w:rPr>
        <w:t>2020</w:t>
      </w:r>
      <w:r w:rsidRPr="00BB156D">
        <w:rPr>
          <w:rFonts w:eastAsia="仿宋_GB2312"/>
          <w:kern w:val="0"/>
          <w:sz w:val="32"/>
          <w:szCs w:val="32"/>
        </w:rPr>
        <w:t>年</w:t>
      </w:r>
      <w:r w:rsidRPr="00BB156D">
        <w:rPr>
          <w:rFonts w:eastAsia="仿宋_GB2312"/>
          <w:kern w:val="0"/>
          <w:sz w:val="32"/>
          <w:szCs w:val="32"/>
        </w:rPr>
        <w:t>12</w:t>
      </w:r>
      <w:r w:rsidRPr="00BB156D">
        <w:rPr>
          <w:rFonts w:eastAsia="仿宋_GB2312"/>
          <w:kern w:val="0"/>
          <w:sz w:val="32"/>
          <w:szCs w:val="32"/>
        </w:rPr>
        <w:t>月。</w:t>
      </w:r>
    </w:p>
    <w:p w:rsidR="00D33426" w:rsidRPr="00BB156D" w:rsidRDefault="00BB1484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BB156D">
        <w:rPr>
          <w:rFonts w:eastAsia="仿宋_GB2312"/>
          <w:b/>
          <w:kern w:val="0"/>
          <w:sz w:val="32"/>
          <w:szCs w:val="32"/>
        </w:rPr>
        <w:t>经费预算：</w:t>
      </w:r>
      <w:r w:rsidRPr="00BB156D">
        <w:rPr>
          <w:rFonts w:eastAsia="仿宋_GB2312"/>
          <w:kern w:val="0"/>
          <w:sz w:val="32"/>
          <w:szCs w:val="32"/>
        </w:rPr>
        <w:t>2020</w:t>
      </w:r>
      <w:r w:rsidRPr="00BB156D">
        <w:rPr>
          <w:rFonts w:eastAsia="仿宋_GB2312"/>
          <w:kern w:val="0"/>
          <w:sz w:val="32"/>
          <w:szCs w:val="32"/>
        </w:rPr>
        <w:t>年度经费预算</w:t>
      </w:r>
      <w:r w:rsidRPr="00BB156D">
        <w:rPr>
          <w:rFonts w:eastAsia="仿宋_GB2312" w:hint="eastAsia"/>
          <w:kern w:val="0"/>
          <w:sz w:val="32"/>
          <w:szCs w:val="32"/>
        </w:rPr>
        <w:t>40</w:t>
      </w:r>
      <w:r w:rsidRPr="00BB156D">
        <w:rPr>
          <w:rFonts w:eastAsia="仿宋_GB2312"/>
          <w:kern w:val="0"/>
          <w:sz w:val="32"/>
          <w:szCs w:val="32"/>
        </w:rPr>
        <w:t>万元。</w:t>
      </w:r>
    </w:p>
    <w:p w:rsidR="00D33426" w:rsidRPr="00BB156D" w:rsidRDefault="00D33426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D33426" w:rsidRPr="00BB156D" w:rsidRDefault="00BB1484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  <w:sz w:val="32"/>
          <w:szCs w:val="32"/>
        </w:rPr>
      </w:pPr>
      <w:r w:rsidRPr="00BB156D">
        <w:rPr>
          <w:rFonts w:eastAsia="仿宋_GB2312"/>
          <w:color w:val="000000"/>
          <w:kern w:val="0"/>
          <w:sz w:val="32"/>
          <w:szCs w:val="32"/>
        </w:rPr>
        <w:t>2020</w:t>
      </w:r>
      <w:r w:rsidRPr="00BB156D">
        <w:rPr>
          <w:rFonts w:eastAsia="仿宋_GB2312"/>
          <w:color w:val="000000"/>
          <w:kern w:val="0"/>
          <w:sz w:val="32"/>
          <w:szCs w:val="32"/>
        </w:rPr>
        <w:t>年</w:t>
      </w:r>
      <w:r w:rsidR="009A6E6E">
        <w:rPr>
          <w:rFonts w:eastAsia="仿宋_GB2312" w:hint="eastAsia"/>
          <w:color w:val="000000"/>
          <w:kern w:val="0"/>
          <w:sz w:val="32"/>
          <w:szCs w:val="32"/>
        </w:rPr>
        <w:t>4</w:t>
      </w:r>
      <w:r w:rsidRPr="00BB156D">
        <w:rPr>
          <w:rFonts w:eastAsia="仿宋_GB2312"/>
          <w:color w:val="000000"/>
          <w:kern w:val="0"/>
          <w:sz w:val="32"/>
          <w:szCs w:val="32"/>
        </w:rPr>
        <w:t>月</w:t>
      </w:r>
      <w:r w:rsidR="00C03499">
        <w:rPr>
          <w:rFonts w:eastAsia="仿宋_GB2312" w:hint="eastAsia"/>
          <w:color w:val="000000"/>
          <w:kern w:val="0"/>
          <w:sz w:val="32"/>
          <w:szCs w:val="32"/>
        </w:rPr>
        <w:t>3</w:t>
      </w:r>
      <w:r w:rsidRPr="00BB156D">
        <w:rPr>
          <w:rFonts w:eastAsia="仿宋_GB2312"/>
          <w:color w:val="000000"/>
          <w:kern w:val="0"/>
          <w:sz w:val="32"/>
          <w:szCs w:val="32"/>
        </w:rPr>
        <w:t>日</w:t>
      </w:r>
    </w:p>
    <w:sectPr w:rsidR="00D33426" w:rsidRPr="00BB156D" w:rsidSect="004C56EA">
      <w:head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43F" w:rsidRDefault="00A8143F">
      <w:r>
        <w:separator/>
      </w:r>
    </w:p>
  </w:endnote>
  <w:endnote w:type="continuationSeparator" w:id="0">
    <w:p w:rsidR="00A8143F" w:rsidRDefault="00A81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43F" w:rsidRDefault="00A8143F">
      <w:r>
        <w:separator/>
      </w:r>
    </w:p>
  </w:footnote>
  <w:footnote w:type="continuationSeparator" w:id="0">
    <w:p w:rsidR="00A8143F" w:rsidRDefault="00A81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426" w:rsidRDefault="00D33426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E0801"/>
    <w:multiLevelType w:val="hybridMultilevel"/>
    <w:tmpl w:val="11321320"/>
    <w:lvl w:ilvl="0" w:tplc="F65A7536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4E138EE"/>
    <w:multiLevelType w:val="hybridMultilevel"/>
    <w:tmpl w:val="11321320"/>
    <w:lvl w:ilvl="0" w:tplc="F65A7536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trackRevisions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3F05"/>
    <w:rsid w:val="00004951"/>
    <w:rsid w:val="000168B6"/>
    <w:rsid w:val="00022F0A"/>
    <w:rsid w:val="00023D5B"/>
    <w:rsid w:val="00026112"/>
    <w:rsid w:val="00030646"/>
    <w:rsid w:val="000312E5"/>
    <w:rsid w:val="00036E99"/>
    <w:rsid w:val="00053893"/>
    <w:rsid w:val="00060692"/>
    <w:rsid w:val="00066A0C"/>
    <w:rsid w:val="00074EAA"/>
    <w:rsid w:val="00076898"/>
    <w:rsid w:val="000779CA"/>
    <w:rsid w:val="00082889"/>
    <w:rsid w:val="00082FDA"/>
    <w:rsid w:val="000876C1"/>
    <w:rsid w:val="000907CC"/>
    <w:rsid w:val="00096B67"/>
    <w:rsid w:val="000B03C5"/>
    <w:rsid w:val="000B45B0"/>
    <w:rsid w:val="000B6030"/>
    <w:rsid w:val="000B758D"/>
    <w:rsid w:val="000C0D4F"/>
    <w:rsid w:val="000C314B"/>
    <w:rsid w:val="000C3684"/>
    <w:rsid w:val="000C7E96"/>
    <w:rsid w:val="000E0A8B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B6997"/>
    <w:rsid w:val="001C0C37"/>
    <w:rsid w:val="001C14F3"/>
    <w:rsid w:val="001D0348"/>
    <w:rsid w:val="001D5AEE"/>
    <w:rsid w:val="001E38B9"/>
    <w:rsid w:val="001E7C4B"/>
    <w:rsid w:val="001F4132"/>
    <w:rsid w:val="001F63DC"/>
    <w:rsid w:val="002076B7"/>
    <w:rsid w:val="00220F48"/>
    <w:rsid w:val="00224E81"/>
    <w:rsid w:val="00226AEC"/>
    <w:rsid w:val="0023086B"/>
    <w:rsid w:val="00231896"/>
    <w:rsid w:val="00231B80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5BAB"/>
    <w:rsid w:val="00336D16"/>
    <w:rsid w:val="00337507"/>
    <w:rsid w:val="00342BC8"/>
    <w:rsid w:val="00344A8C"/>
    <w:rsid w:val="00346A01"/>
    <w:rsid w:val="00353E19"/>
    <w:rsid w:val="00357A92"/>
    <w:rsid w:val="00357FA7"/>
    <w:rsid w:val="00364739"/>
    <w:rsid w:val="003662F9"/>
    <w:rsid w:val="0037798D"/>
    <w:rsid w:val="00383959"/>
    <w:rsid w:val="0039300C"/>
    <w:rsid w:val="0039332A"/>
    <w:rsid w:val="00395279"/>
    <w:rsid w:val="003973B2"/>
    <w:rsid w:val="003A38AE"/>
    <w:rsid w:val="003B125F"/>
    <w:rsid w:val="003B53A4"/>
    <w:rsid w:val="003C6444"/>
    <w:rsid w:val="003C74FE"/>
    <w:rsid w:val="003D65A1"/>
    <w:rsid w:val="003D7DA4"/>
    <w:rsid w:val="003E4F37"/>
    <w:rsid w:val="003E77FF"/>
    <w:rsid w:val="003E7B67"/>
    <w:rsid w:val="003F24E9"/>
    <w:rsid w:val="003F4F60"/>
    <w:rsid w:val="00406268"/>
    <w:rsid w:val="00412A33"/>
    <w:rsid w:val="004232A0"/>
    <w:rsid w:val="004238C3"/>
    <w:rsid w:val="00424D32"/>
    <w:rsid w:val="00427978"/>
    <w:rsid w:val="00427B9B"/>
    <w:rsid w:val="004305EF"/>
    <w:rsid w:val="004312A2"/>
    <w:rsid w:val="004324B5"/>
    <w:rsid w:val="004332B0"/>
    <w:rsid w:val="004361DD"/>
    <w:rsid w:val="00462267"/>
    <w:rsid w:val="0046570C"/>
    <w:rsid w:val="00465D78"/>
    <w:rsid w:val="00467B77"/>
    <w:rsid w:val="004771F2"/>
    <w:rsid w:val="0048127B"/>
    <w:rsid w:val="00482B6D"/>
    <w:rsid w:val="004830C1"/>
    <w:rsid w:val="00490546"/>
    <w:rsid w:val="00491E77"/>
    <w:rsid w:val="00494EB0"/>
    <w:rsid w:val="004974A8"/>
    <w:rsid w:val="004A656E"/>
    <w:rsid w:val="004B0ADE"/>
    <w:rsid w:val="004C56EA"/>
    <w:rsid w:val="004C6257"/>
    <w:rsid w:val="004D78E0"/>
    <w:rsid w:val="004E45A8"/>
    <w:rsid w:val="004F376B"/>
    <w:rsid w:val="004F64B5"/>
    <w:rsid w:val="00511240"/>
    <w:rsid w:val="005132FD"/>
    <w:rsid w:val="00514108"/>
    <w:rsid w:val="0051608E"/>
    <w:rsid w:val="00516CB1"/>
    <w:rsid w:val="00521893"/>
    <w:rsid w:val="00534126"/>
    <w:rsid w:val="00541843"/>
    <w:rsid w:val="00547F79"/>
    <w:rsid w:val="00551B2C"/>
    <w:rsid w:val="005602FD"/>
    <w:rsid w:val="005657EA"/>
    <w:rsid w:val="00570493"/>
    <w:rsid w:val="0057173C"/>
    <w:rsid w:val="0057620F"/>
    <w:rsid w:val="00576F22"/>
    <w:rsid w:val="005A57DC"/>
    <w:rsid w:val="005C16F3"/>
    <w:rsid w:val="005E00DF"/>
    <w:rsid w:val="005E2A77"/>
    <w:rsid w:val="005E5EB2"/>
    <w:rsid w:val="005F49D9"/>
    <w:rsid w:val="00604BA6"/>
    <w:rsid w:val="00605E63"/>
    <w:rsid w:val="006200BD"/>
    <w:rsid w:val="00631D98"/>
    <w:rsid w:val="0063570F"/>
    <w:rsid w:val="00644056"/>
    <w:rsid w:val="006527A1"/>
    <w:rsid w:val="0065366A"/>
    <w:rsid w:val="00670A7F"/>
    <w:rsid w:val="00673A48"/>
    <w:rsid w:val="00674589"/>
    <w:rsid w:val="0067618C"/>
    <w:rsid w:val="00676789"/>
    <w:rsid w:val="00677BBC"/>
    <w:rsid w:val="00685D63"/>
    <w:rsid w:val="006A34CD"/>
    <w:rsid w:val="006B107C"/>
    <w:rsid w:val="006B41E9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56CD"/>
    <w:rsid w:val="00745FFE"/>
    <w:rsid w:val="00753921"/>
    <w:rsid w:val="00756459"/>
    <w:rsid w:val="00764581"/>
    <w:rsid w:val="00766487"/>
    <w:rsid w:val="00782569"/>
    <w:rsid w:val="007A01C9"/>
    <w:rsid w:val="007A1600"/>
    <w:rsid w:val="007A5659"/>
    <w:rsid w:val="007B75E6"/>
    <w:rsid w:val="007C097E"/>
    <w:rsid w:val="007C0E08"/>
    <w:rsid w:val="007C47D2"/>
    <w:rsid w:val="007E000F"/>
    <w:rsid w:val="007F2C22"/>
    <w:rsid w:val="00800420"/>
    <w:rsid w:val="00803456"/>
    <w:rsid w:val="00807FAF"/>
    <w:rsid w:val="00811A72"/>
    <w:rsid w:val="00812BC6"/>
    <w:rsid w:val="00813F17"/>
    <w:rsid w:val="00817751"/>
    <w:rsid w:val="00817D91"/>
    <w:rsid w:val="00823E7F"/>
    <w:rsid w:val="00826F3A"/>
    <w:rsid w:val="00827B77"/>
    <w:rsid w:val="00832B20"/>
    <w:rsid w:val="0083535C"/>
    <w:rsid w:val="0084249F"/>
    <w:rsid w:val="00857BCF"/>
    <w:rsid w:val="00863C36"/>
    <w:rsid w:val="00864B23"/>
    <w:rsid w:val="0086782D"/>
    <w:rsid w:val="008833B0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5A9C"/>
    <w:rsid w:val="00917ECF"/>
    <w:rsid w:val="0092200D"/>
    <w:rsid w:val="00923599"/>
    <w:rsid w:val="00923F22"/>
    <w:rsid w:val="00927D27"/>
    <w:rsid w:val="00954E68"/>
    <w:rsid w:val="0097321F"/>
    <w:rsid w:val="00975063"/>
    <w:rsid w:val="00980AF3"/>
    <w:rsid w:val="00982B3A"/>
    <w:rsid w:val="009867A2"/>
    <w:rsid w:val="009872EC"/>
    <w:rsid w:val="009A1A62"/>
    <w:rsid w:val="009A4208"/>
    <w:rsid w:val="009A65A5"/>
    <w:rsid w:val="009A6C0E"/>
    <w:rsid w:val="009A6E6E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0FF4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143F"/>
    <w:rsid w:val="00A83DE0"/>
    <w:rsid w:val="00A85E25"/>
    <w:rsid w:val="00A90B3A"/>
    <w:rsid w:val="00A9649A"/>
    <w:rsid w:val="00AA2DF5"/>
    <w:rsid w:val="00AB3CA6"/>
    <w:rsid w:val="00AD15AA"/>
    <w:rsid w:val="00AD212C"/>
    <w:rsid w:val="00AD29B2"/>
    <w:rsid w:val="00AD5519"/>
    <w:rsid w:val="00AE0FC8"/>
    <w:rsid w:val="00AE242A"/>
    <w:rsid w:val="00AE2D91"/>
    <w:rsid w:val="00AE5E04"/>
    <w:rsid w:val="00B00CF0"/>
    <w:rsid w:val="00B05E97"/>
    <w:rsid w:val="00B06D84"/>
    <w:rsid w:val="00B17316"/>
    <w:rsid w:val="00B22D0F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1484"/>
    <w:rsid w:val="00BB156D"/>
    <w:rsid w:val="00BB4F56"/>
    <w:rsid w:val="00BC564B"/>
    <w:rsid w:val="00BE0A95"/>
    <w:rsid w:val="00BE0C0E"/>
    <w:rsid w:val="00BF012F"/>
    <w:rsid w:val="00BF0782"/>
    <w:rsid w:val="00BF0FF8"/>
    <w:rsid w:val="00BF5D74"/>
    <w:rsid w:val="00C03499"/>
    <w:rsid w:val="00C034EA"/>
    <w:rsid w:val="00C13612"/>
    <w:rsid w:val="00C302FC"/>
    <w:rsid w:val="00C32698"/>
    <w:rsid w:val="00C340DB"/>
    <w:rsid w:val="00C36E68"/>
    <w:rsid w:val="00C51F20"/>
    <w:rsid w:val="00C52330"/>
    <w:rsid w:val="00C530BA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B3CF6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16A1D"/>
    <w:rsid w:val="00D230FD"/>
    <w:rsid w:val="00D27B01"/>
    <w:rsid w:val="00D27BCC"/>
    <w:rsid w:val="00D27F28"/>
    <w:rsid w:val="00D31018"/>
    <w:rsid w:val="00D32B9B"/>
    <w:rsid w:val="00D33426"/>
    <w:rsid w:val="00D349B1"/>
    <w:rsid w:val="00D34CF6"/>
    <w:rsid w:val="00D37B32"/>
    <w:rsid w:val="00D516C6"/>
    <w:rsid w:val="00D604CB"/>
    <w:rsid w:val="00D609FF"/>
    <w:rsid w:val="00D6352C"/>
    <w:rsid w:val="00D64985"/>
    <w:rsid w:val="00D6729F"/>
    <w:rsid w:val="00D72ECE"/>
    <w:rsid w:val="00D87780"/>
    <w:rsid w:val="00D909FA"/>
    <w:rsid w:val="00DA04C7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2BDD"/>
    <w:rsid w:val="00DF3470"/>
    <w:rsid w:val="00DF3E98"/>
    <w:rsid w:val="00E0609D"/>
    <w:rsid w:val="00E111A1"/>
    <w:rsid w:val="00E20042"/>
    <w:rsid w:val="00E448CF"/>
    <w:rsid w:val="00E54F14"/>
    <w:rsid w:val="00E620E4"/>
    <w:rsid w:val="00E647D5"/>
    <w:rsid w:val="00E716D9"/>
    <w:rsid w:val="00E94801"/>
    <w:rsid w:val="00E96B48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37DC"/>
    <w:rsid w:val="00F357C4"/>
    <w:rsid w:val="00F405C1"/>
    <w:rsid w:val="00F45E9F"/>
    <w:rsid w:val="00F50341"/>
    <w:rsid w:val="00F50CB7"/>
    <w:rsid w:val="00F546AC"/>
    <w:rsid w:val="00F57B47"/>
    <w:rsid w:val="00F65E44"/>
    <w:rsid w:val="00F717CC"/>
    <w:rsid w:val="00F828B7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0F37609A"/>
    <w:rsid w:val="133746B8"/>
    <w:rsid w:val="210B0AA2"/>
    <w:rsid w:val="2F893A23"/>
    <w:rsid w:val="49541F8E"/>
    <w:rsid w:val="52E50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Date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Normal Table" w:qFormat="1"/>
    <w:lsdException w:name="annotation subject" w:qFormat="1"/>
    <w:lsdException w:name="Balloon Text" w:qFormat="1"/>
    <w:lsdException w:name="Table Grid" w:uiPriority="59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EA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C56E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rsid w:val="004C56EA"/>
    <w:pPr>
      <w:shd w:val="clear" w:color="auto" w:fill="000080"/>
    </w:pPr>
  </w:style>
  <w:style w:type="paragraph" w:styleId="a4">
    <w:name w:val="annotation text"/>
    <w:basedOn w:val="a"/>
    <w:link w:val="Char"/>
    <w:uiPriority w:val="99"/>
    <w:semiHidden/>
    <w:unhideWhenUsed/>
    <w:qFormat/>
    <w:rsid w:val="004C56EA"/>
    <w:pPr>
      <w:jc w:val="left"/>
    </w:pPr>
  </w:style>
  <w:style w:type="paragraph" w:styleId="a5">
    <w:name w:val="Body Text Indent"/>
    <w:basedOn w:val="a"/>
    <w:link w:val="Char0"/>
    <w:unhideWhenUsed/>
    <w:qFormat/>
    <w:rsid w:val="004C56EA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6">
    <w:name w:val="Date"/>
    <w:basedOn w:val="a"/>
    <w:next w:val="a"/>
    <w:semiHidden/>
    <w:qFormat/>
    <w:rsid w:val="004C56EA"/>
    <w:pPr>
      <w:ind w:leftChars="2500" w:left="100"/>
    </w:pPr>
    <w:rPr>
      <w:rFonts w:ascii="仿宋_GB2312" w:eastAsia="仿宋_GB2312" w:hAnsi="宋体"/>
      <w:sz w:val="32"/>
    </w:rPr>
  </w:style>
  <w:style w:type="paragraph" w:styleId="a7">
    <w:name w:val="Balloon Text"/>
    <w:basedOn w:val="a"/>
    <w:link w:val="Char1"/>
    <w:uiPriority w:val="99"/>
    <w:semiHidden/>
    <w:unhideWhenUsed/>
    <w:qFormat/>
    <w:rsid w:val="004C56EA"/>
    <w:rPr>
      <w:sz w:val="18"/>
      <w:szCs w:val="18"/>
    </w:rPr>
  </w:style>
  <w:style w:type="paragraph" w:styleId="a8">
    <w:name w:val="footer"/>
    <w:basedOn w:val="a"/>
    <w:semiHidden/>
    <w:qFormat/>
    <w:rsid w:val="004C56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rsid w:val="004C56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qFormat/>
    <w:rsid w:val="004C56EA"/>
    <w:rPr>
      <w:b/>
      <w:bCs/>
    </w:rPr>
  </w:style>
  <w:style w:type="table" w:styleId="ab">
    <w:name w:val="Table Grid"/>
    <w:basedOn w:val="a1"/>
    <w:uiPriority w:val="59"/>
    <w:qFormat/>
    <w:rsid w:val="004C56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  <w:rsid w:val="004C56EA"/>
  </w:style>
  <w:style w:type="character" w:styleId="ad">
    <w:name w:val="annotation reference"/>
    <w:basedOn w:val="a0"/>
    <w:uiPriority w:val="99"/>
    <w:semiHidden/>
    <w:unhideWhenUsed/>
    <w:qFormat/>
    <w:rsid w:val="004C56EA"/>
    <w:rPr>
      <w:sz w:val="21"/>
      <w:szCs w:val="21"/>
    </w:rPr>
  </w:style>
  <w:style w:type="paragraph" w:customStyle="1" w:styleId="ParaChar">
    <w:name w:val="默认段落字体 Para Char"/>
    <w:basedOn w:val="a"/>
    <w:qFormat/>
    <w:rsid w:val="004C56EA"/>
  </w:style>
  <w:style w:type="paragraph" w:customStyle="1" w:styleId="CharCharCharChar">
    <w:name w:val="Char Char Char Char"/>
    <w:basedOn w:val="a"/>
    <w:next w:val="a"/>
    <w:qFormat/>
    <w:rsid w:val="004C56EA"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e">
    <w:name w:val="Placeholder Text"/>
    <w:basedOn w:val="a0"/>
    <w:uiPriority w:val="99"/>
    <w:semiHidden/>
    <w:qFormat/>
    <w:rsid w:val="004C56EA"/>
    <w:rPr>
      <w:color w:val="808080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4C56EA"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sid w:val="004C56EA"/>
    <w:rPr>
      <w:rFonts w:eastAsia="仿宋_GB2312"/>
      <w:sz w:val="32"/>
    </w:rPr>
  </w:style>
  <w:style w:type="character" w:customStyle="1" w:styleId="20">
    <w:name w:val="样式2"/>
    <w:basedOn w:val="a0"/>
    <w:uiPriority w:val="1"/>
    <w:qFormat/>
    <w:rsid w:val="004C56EA"/>
    <w:rPr>
      <w:b/>
    </w:rPr>
  </w:style>
  <w:style w:type="character" w:customStyle="1" w:styleId="3">
    <w:name w:val="样式3"/>
    <w:basedOn w:val="a0"/>
    <w:uiPriority w:val="1"/>
    <w:qFormat/>
    <w:rsid w:val="004C56EA"/>
    <w:rPr>
      <w:rFonts w:eastAsia="仿宋_GB2312"/>
      <w:b/>
    </w:rPr>
  </w:style>
  <w:style w:type="character" w:customStyle="1" w:styleId="4">
    <w:name w:val="样式4"/>
    <w:basedOn w:val="a0"/>
    <w:uiPriority w:val="1"/>
    <w:qFormat/>
    <w:rsid w:val="004C56EA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qFormat/>
    <w:rsid w:val="004C56EA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批注文字 Char"/>
    <w:basedOn w:val="a0"/>
    <w:link w:val="a4"/>
    <w:uiPriority w:val="99"/>
    <w:semiHidden/>
    <w:qFormat/>
    <w:rsid w:val="004C56EA"/>
    <w:rPr>
      <w:kern w:val="2"/>
      <w:sz w:val="28"/>
      <w:szCs w:val="24"/>
    </w:rPr>
  </w:style>
  <w:style w:type="character" w:customStyle="1" w:styleId="Char2">
    <w:name w:val="批注主题 Char"/>
    <w:basedOn w:val="Char"/>
    <w:link w:val="aa"/>
    <w:uiPriority w:val="99"/>
    <w:semiHidden/>
    <w:qFormat/>
    <w:rsid w:val="004C56EA"/>
    <w:rPr>
      <w:b/>
      <w:bCs/>
      <w:kern w:val="2"/>
      <w:sz w:val="28"/>
      <w:szCs w:val="24"/>
    </w:rPr>
  </w:style>
  <w:style w:type="paragraph" w:customStyle="1" w:styleId="Default">
    <w:name w:val="Default"/>
    <w:qFormat/>
    <w:rsid w:val="004C56EA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0">
    <w:name w:val="正文文本缩进 Char"/>
    <w:basedOn w:val="a0"/>
    <w:link w:val="a5"/>
    <w:qFormat/>
    <w:rsid w:val="004C56EA"/>
    <w:rPr>
      <w:rFonts w:ascii="Calibri" w:eastAsia="仿宋_GB2312" w:hAnsi="Calibri"/>
      <w:kern w:val="2"/>
      <w:sz w:val="32"/>
      <w:szCs w:val="22"/>
    </w:rPr>
  </w:style>
  <w:style w:type="paragraph" w:styleId="af">
    <w:name w:val="List Paragraph"/>
    <w:basedOn w:val="a"/>
    <w:uiPriority w:val="99"/>
    <w:rsid w:val="004361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Date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Normal Table" w:qFormat="1"/>
    <w:lsdException w:name="annotation subject" w:qFormat="1"/>
    <w:lsdException w:name="Balloon Text" w:qFormat="1"/>
    <w:lsdException w:name="Table Grid" w:uiPriority="59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ody Text Indent"/>
    <w:basedOn w:val="a"/>
    <w:link w:val="Char0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6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7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e">
    <w:name w:val="Placeholder Text"/>
    <w:basedOn w:val="a0"/>
    <w:uiPriority w:val="99"/>
    <w:semiHidden/>
    <w:qFormat/>
    <w:rPr>
      <w:color w:val="808080"/>
    </w:rPr>
  </w:style>
  <w:style w:type="character" w:customStyle="1" w:styleId="Char1">
    <w:name w:val="批注框文本 Char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0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批注文字 Char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Char2">
    <w:name w:val="批注主题 Char"/>
    <w:basedOn w:val="Char"/>
    <w:link w:val="aa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0">
    <w:name w:val="正文文本缩进 Char"/>
    <w:basedOn w:val="a0"/>
    <w:link w:val="a5"/>
    <w:qFormat/>
    <w:rPr>
      <w:rFonts w:ascii="Calibri" w:eastAsia="仿宋_GB2312" w:hAnsi="Calibri"/>
      <w:kern w:val="2"/>
      <w:sz w:val="32"/>
      <w:szCs w:val="22"/>
    </w:rPr>
  </w:style>
  <w:style w:type="paragraph" w:styleId="af">
    <w:name w:val="List Paragraph"/>
    <w:basedOn w:val="a"/>
    <w:uiPriority w:val="99"/>
    <w:rsid w:val="004361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8F2D93-39AA-4AA2-BD2F-D09B81A9A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694</Characters>
  <Application>Microsoft Office Word</Application>
  <DocSecurity>0</DocSecurity>
  <Lines>5</Lines>
  <Paragraphs>1</Paragraphs>
  <ScaleCrop>false</ScaleCrop>
  <Company>Microsoft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12</cp:revision>
  <cp:lastPrinted>2018-11-08T00:42:00Z</cp:lastPrinted>
  <dcterms:created xsi:type="dcterms:W3CDTF">2020-03-20T06:07:00Z</dcterms:created>
  <dcterms:modified xsi:type="dcterms:W3CDTF">2022-09-05T02:31:00Z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