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22" w:type="dxa"/>
        <w:tblInd w:w="-34" w:type="dxa"/>
        <w:tblLayout w:type="fixed"/>
        <w:tblLook w:val="04A0"/>
      </w:tblPr>
      <w:tblGrid>
        <w:gridCol w:w="2557"/>
        <w:gridCol w:w="5965"/>
      </w:tblGrid>
      <w:tr w:rsidR="006F7227" w:rsidRPr="00470F5F">
        <w:trPr>
          <w:trHeight w:val="571"/>
        </w:trPr>
        <w:tc>
          <w:tcPr>
            <w:tcW w:w="2557" w:type="dxa"/>
          </w:tcPr>
          <w:p w:rsidR="006F7227" w:rsidRPr="00470F5F" w:rsidRDefault="00470F5F" w:rsidP="00470F5F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</w:rPr>
            </w:pPr>
            <w:r>
              <w:rPr>
                <w:rFonts w:eastAsia="仿宋_GB2312" w:hint="eastAsia"/>
                <w:b/>
                <w:color w:val="000000"/>
                <w:kern w:val="0"/>
              </w:rPr>
              <w:t>项</w:t>
            </w:r>
            <w:r w:rsidRPr="00470F5F">
              <w:rPr>
                <w:rFonts w:eastAsia="仿宋_GB2312" w:hint="eastAsia"/>
                <w:b/>
                <w:color w:val="000000"/>
                <w:kern w:val="0"/>
              </w:rPr>
              <w:t xml:space="preserve"> </w:t>
            </w:r>
            <w:r>
              <w:rPr>
                <w:rFonts w:eastAsia="仿宋_GB2312" w:hint="eastAsia"/>
                <w:b/>
                <w:color w:val="000000"/>
                <w:kern w:val="0"/>
              </w:rPr>
              <w:t>目</w:t>
            </w:r>
            <w:r w:rsidRPr="00470F5F">
              <w:rPr>
                <w:rFonts w:eastAsia="仿宋_GB2312" w:hint="eastAsia"/>
                <w:b/>
                <w:color w:val="000000"/>
                <w:kern w:val="0"/>
              </w:rPr>
              <w:t xml:space="preserve"> </w:t>
            </w:r>
            <w:r>
              <w:rPr>
                <w:rFonts w:eastAsia="仿宋_GB2312" w:hint="eastAsia"/>
                <w:b/>
                <w:color w:val="000000"/>
                <w:kern w:val="0"/>
              </w:rPr>
              <w:t>名</w:t>
            </w:r>
            <w:r w:rsidRPr="00470F5F">
              <w:rPr>
                <w:rFonts w:eastAsia="仿宋_GB2312" w:hint="eastAsia"/>
                <w:b/>
                <w:color w:val="000000"/>
                <w:kern w:val="0"/>
              </w:rPr>
              <w:t xml:space="preserve"> </w:t>
            </w:r>
            <w:r>
              <w:rPr>
                <w:rFonts w:eastAsia="仿宋_GB2312" w:hint="eastAsia"/>
                <w:b/>
                <w:color w:val="000000"/>
                <w:kern w:val="0"/>
              </w:rPr>
              <w:t>称：</w:t>
            </w:r>
          </w:p>
        </w:tc>
        <w:tc>
          <w:tcPr>
            <w:tcW w:w="5965" w:type="dxa"/>
          </w:tcPr>
          <w:p w:rsidR="006F7227" w:rsidRPr="00470F5F" w:rsidRDefault="006602F6" w:rsidP="00C7566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</w:rPr>
            </w:pPr>
            <w:r w:rsidRPr="00470F5F">
              <w:rPr>
                <w:rFonts w:eastAsia="仿宋_GB2312" w:hint="eastAsia"/>
                <w:b/>
                <w:color w:val="000000"/>
                <w:kern w:val="0"/>
              </w:rPr>
              <w:t>乌兹别克斯坦遥感</w:t>
            </w:r>
            <w:r w:rsidR="00C75661" w:rsidRPr="00470F5F">
              <w:rPr>
                <w:rFonts w:eastAsia="仿宋_GB2312" w:hint="eastAsia"/>
                <w:b/>
                <w:color w:val="000000"/>
                <w:kern w:val="0"/>
              </w:rPr>
              <w:t>地质</w:t>
            </w:r>
            <w:r w:rsidRPr="00470F5F">
              <w:rPr>
                <w:rFonts w:eastAsia="仿宋_GB2312" w:hint="eastAsia"/>
                <w:b/>
                <w:color w:val="000000"/>
                <w:kern w:val="0"/>
              </w:rPr>
              <w:t>解译与蚀变信息提取</w:t>
            </w:r>
          </w:p>
        </w:tc>
      </w:tr>
      <w:tr w:rsidR="006F7227" w:rsidRPr="00470F5F">
        <w:trPr>
          <w:trHeight w:val="571"/>
        </w:trPr>
        <w:tc>
          <w:tcPr>
            <w:tcW w:w="2557" w:type="dxa"/>
          </w:tcPr>
          <w:p w:rsidR="006F7227" w:rsidRPr="00470F5F" w:rsidRDefault="006602F6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</w:rPr>
            </w:pPr>
            <w:r w:rsidRPr="00470F5F">
              <w:rPr>
                <w:rFonts w:eastAsia="仿宋_GB2312"/>
                <w:b/>
                <w:color w:val="000000"/>
                <w:kern w:val="0"/>
              </w:rPr>
              <w:t>工作起止年限：</w:t>
            </w:r>
          </w:p>
        </w:tc>
        <w:tc>
          <w:tcPr>
            <w:tcW w:w="5965" w:type="dxa"/>
          </w:tcPr>
          <w:p w:rsidR="006F7227" w:rsidRPr="00470F5F" w:rsidRDefault="006602F6" w:rsidP="00510F7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</w:rPr>
            </w:pPr>
            <w:r w:rsidRPr="00470F5F">
              <w:rPr>
                <w:rFonts w:eastAsia="仿宋_GB2312" w:hint="eastAsia"/>
                <w:color w:val="000000"/>
                <w:kern w:val="0"/>
              </w:rPr>
              <w:t>2020</w:t>
            </w:r>
            <w:r w:rsidRPr="00470F5F">
              <w:rPr>
                <w:rFonts w:eastAsia="仿宋_GB2312"/>
                <w:color w:val="000000"/>
                <w:kern w:val="0"/>
              </w:rPr>
              <w:t>年</w:t>
            </w:r>
            <w:r w:rsidRPr="00470F5F">
              <w:rPr>
                <w:rFonts w:eastAsia="仿宋_GB2312"/>
                <w:color w:val="000000"/>
                <w:kern w:val="0"/>
              </w:rPr>
              <w:t>-</w:t>
            </w:r>
            <w:r w:rsidRPr="00470F5F">
              <w:rPr>
                <w:rFonts w:eastAsia="仿宋_GB2312" w:hint="eastAsia"/>
                <w:color w:val="000000"/>
                <w:kern w:val="0"/>
              </w:rPr>
              <w:t>2022</w:t>
            </w:r>
            <w:r w:rsidRPr="00470F5F">
              <w:rPr>
                <w:rFonts w:eastAsia="仿宋_GB2312"/>
                <w:color w:val="000000"/>
                <w:kern w:val="0"/>
              </w:rPr>
              <w:t>年</w:t>
            </w:r>
          </w:p>
        </w:tc>
      </w:tr>
      <w:tr w:rsidR="006F7227" w:rsidRPr="00470F5F">
        <w:trPr>
          <w:trHeight w:val="571"/>
        </w:trPr>
        <w:tc>
          <w:tcPr>
            <w:tcW w:w="2557" w:type="dxa"/>
          </w:tcPr>
          <w:p w:rsidR="006F7227" w:rsidRPr="00470F5F" w:rsidRDefault="006602F6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</w:rPr>
            </w:pPr>
            <w:r w:rsidRPr="00470F5F">
              <w:rPr>
                <w:rFonts w:eastAsia="仿宋_GB2312"/>
                <w:b/>
                <w:color w:val="000000"/>
                <w:kern w:val="0"/>
              </w:rPr>
              <w:t>所属二级项目：</w:t>
            </w:r>
          </w:p>
        </w:tc>
        <w:tc>
          <w:tcPr>
            <w:tcW w:w="5965" w:type="dxa"/>
          </w:tcPr>
          <w:p w:rsidR="006F7227" w:rsidRPr="00470F5F" w:rsidRDefault="006602F6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</w:rPr>
            </w:pPr>
            <w:r w:rsidRPr="00470F5F">
              <w:rPr>
                <w:rFonts w:eastAsia="仿宋_GB2312" w:hint="eastAsia"/>
                <w:color w:val="000000"/>
                <w:kern w:val="0"/>
              </w:rPr>
              <w:t>乌兹别克斯坦</w:t>
            </w:r>
            <w:r w:rsidRPr="00470F5F">
              <w:rPr>
                <w:rFonts w:eastAsia="仿宋_GB2312" w:hint="eastAsia"/>
                <w:color w:val="000000"/>
                <w:kern w:val="0"/>
              </w:rPr>
              <w:t>-</w:t>
            </w:r>
            <w:r w:rsidRPr="00470F5F">
              <w:rPr>
                <w:rFonts w:eastAsia="仿宋_GB2312" w:hint="eastAsia"/>
                <w:color w:val="000000"/>
                <w:kern w:val="0"/>
              </w:rPr>
              <w:t>哈萨克斯坦铀矿资源调查</w:t>
            </w:r>
          </w:p>
        </w:tc>
      </w:tr>
    </w:tbl>
    <w:p w:rsidR="00B55D13" w:rsidRPr="00470F5F" w:rsidRDefault="003B7540" w:rsidP="003B7540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</w:rPr>
      </w:pPr>
      <w:r w:rsidRPr="00470F5F">
        <w:rPr>
          <w:rFonts w:eastAsia="仿宋_GB2312"/>
          <w:b/>
          <w:color w:val="000000"/>
          <w:kern w:val="0"/>
        </w:rPr>
        <w:t>承</w:t>
      </w:r>
      <w:r w:rsidRPr="00470F5F">
        <w:rPr>
          <w:rFonts w:eastAsia="仿宋_GB2312" w:hint="eastAsia"/>
          <w:b/>
          <w:color w:val="000000"/>
          <w:kern w:val="0"/>
        </w:rPr>
        <w:t xml:space="preserve"> </w:t>
      </w:r>
      <w:r w:rsidRPr="00470F5F">
        <w:rPr>
          <w:rFonts w:eastAsia="仿宋_GB2312"/>
          <w:b/>
          <w:color w:val="000000"/>
          <w:kern w:val="0"/>
        </w:rPr>
        <w:t>担</w:t>
      </w:r>
      <w:r w:rsidRPr="00470F5F">
        <w:rPr>
          <w:rFonts w:eastAsia="仿宋_GB2312" w:hint="eastAsia"/>
          <w:b/>
          <w:color w:val="000000"/>
          <w:kern w:val="0"/>
        </w:rPr>
        <w:t xml:space="preserve"> </w:t>
      </w:r>
      <w:r w:rsidRPr="00470F5F">
        <w:rPr>
          <w:rFonts w:eastAsia="仿宋_GB2312"/>
          <w:b/>
          <w:color w:val="000000"/>
          <w:kern w:val="0"/>
        </w:rPr>
        <w:t>单</w:t>
      </w:r>
      <w:r w:rsidRPr="00470F5F">
        <w:rPr>
          <w:rFonts w:eastAsia="仿宋_GB2312" w:hint="eastAsia"/>
          <w:b/>
          <w:color w:val="000000"/>
          <w:kern w:val="0"/>
        </w:rPr>
        <w:t xml:space="preserve"> </w:t>
      </w:r>
      <w:r w:rsidRPr="00470F5F">
        <w:rPr>
          <w:rFonts w:eastAsia="仿宋_GB2312"/>
          <w:b/>
          <w:color w:val="000000"/>
          <w:kern w:val="0"/>
        </w:rPr>
        <w:t>位：</w:t>
      </w:r>
    </w:p>
    <w:p w:rsidR="00510F71" w:rsidRPr="00470F5F" w:rsidRDefault="00510F71" w:rsidP="003B7540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</w:rPr>
      </w:pPr>
    </w:p>
    <w:p w:rsidR="006F7227" w:rsidRPr="00470F5F" w:rsidRDefault="006602F6">
      <w:pPr>
        <w:adjustRightInd w:val="0"/>
        <w:snapToGrid w:val="0"/>
        <w:spacing w:line="500" w:lineRule="exact"/>
        <w:jc w:val="left"/>
        <w:rPr>
          <w:rFonts w:eastAsia="仿宋_GB2312"/>
          <w:color w:val="000000"/>
          <w:kern w:val="0"/>
        </w:rPr>
      </w:pPr>
      <w:r w:rsidRPr="00470F5F">
        <w:rPr>
          <w:rFonts w:eastAsia="仿宋_GB2312"/>
          <w:b/>
          <w:color w:val="000000"/>
          <w:kern w:val="0"/>
        </w:rPr>
        <w:t>总体目标任务：</w:t>
      </w:r>
    </w:p>
    <w:p w:rsidR="0067582C" w:rsidRPr="00470F5F" w:rsidRDefault="00294E46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1.</w:t>
      </w:r>
      <w:r w:rsidR="006602F6" w:rsidRPr="00470F5F">
        <w:rPr>
          <w:rFonts w:ascii="Times New Roman" w:hAnsi="Times New Roman" w:hint="eastAsia"/>
          <w:sz w:val="28"/>
        </w:rPr>
        <w:t>在哈萨克斯坦</w:t>
      </w:r>
      <w:r w:rsidR="00BC33EB" w:rsidRPr="00470F5F">
        <w:rPr>
          <w:rFonts w:ascii="Times New Roman" w:hAnsi="Times New Roman" w:hint="eastAsia"/>
          <w:sz w:val="28"/>
        </w:rPr>
        <w:t>、</w:t>
      </w:r>
      <w:r w:rsidR="006602F6" w:rsidRPr="00470F5F">
        <w:rPr>
          <w:rFonts w:ascii="Times New Roman" w:hAnsi="Times New Roman" w:hint="eastAsia"/>
          <w:sz w:val="28"/>
        </w:rPr>
        <w:t>乌兹别克斯坦铀、钨、锡等重要成矿带、</w:t>
      </w:r>
      <w:r w:rsidR="004577B3" w:rsidRPr="00470F5F">
        <w:rPr>
          <w:rFonts w:ascii="Times New Roman" w:hAnsi="Times New Roman" w:hint="eastAsia"/>
          <w:sz w:val="28"/>
        </w:rPr>
        <w:t>中资</w:t>
      </w:r>
      <w:r w:rsidR="006602F6" w:rsidRPr="00470F5F">
        <w:rPr>
          <w:rFonts w:ascii="Times New Roman" w:hAnsi="Times New Roman" w:hint="eastAsia"/>
          <w:sz w:val="28"/>
        </w:rPr>
        <w:t>企业意向区，</w:t>
      </w:r>
      <w:r w:rsidR="00BC33EB" w:rsidRPr="00470F5F">
        <w:rPr>
          <w:rFonts w:ascii="Times New Roman" w:hAnsi="Times New Roman" w:hint="eastAsia"/>
          <w:sz w:val="28"/>
        </w:rPr>
        <w:t>利用</w:t>
      </w:r>
      <w:r w:rsidR="00696B26" w:rsidRPr="00470F5F">
        <w:rPr>
          <w:rFonts w:ascii="Times New Roman" w:hAnsi="Times New Roman" w:hint="eastAsia"/>
          <w:sz w:val="28"/>
        </w:rPr>
        <w:t xml:space="preserve">Landsat </w:t>
      </w:r>
      <w:r w:rsidR="00BC33EB" w:rsidRPr="00470F5F">
        <w:rPr>
          <w:rFonts w:ascii="Times New Roman" w:hAnsi="Times New Roman" w:hint="eastAsia"/>
          <w:sz w:val="28"/>
        </w:rPr>
        <w:t>8</w:t>
      </w:r>
      <w:r w:rsidR="00BC33EB" w:rsidRPr="00470F5F">
        <w:rPr>
          <w:rFonts w:ascii="Times New Roman" w:hAnsi="Times New Roman" w:hint="eastAsia"/>
          <w:sz w:val="28"/>
        </w:rPr>
        <w:t>等数据开展</w:t>
      </w:r>
      <w:r w:rsidR="00BC33EB" w:rsidRPr="00470F5F">
        <w:rPr>
          <w:rFonts w:ascii="Times New Roman" w:hAnsi="Times New Roman" w:hint="eastAsia"/>
          <w:sz w:val="28"/>
        </w:rPr>
        <w:t>1:25</w:t>
      </w:r>
      <w:r w:rsidR="00BC33EB" w:rsidRPr="00470F5F">
        <w:rPr>
          <w:rFonts w:ascii="Times New Roman" w:hAnsi="Times New Roman" w:hint="eastAsia"/>
          <w:sz w:val="28"/>
        </w:rPr>
        <w:t>万</w:t>
      </w:r>
      <w:r w:rsidR="00BC33EB" w:rsidRPr="00470F5F">
        <w:rPr>
          <w:rFonts w:ascii="Times New Roman" w:hAnsi="Times New Roman" w:hint="eastAsia"/>
          <w:sz w:val="28"/>
        </w:rPr>
        <w:t>-1:5</w:t>
      </w:r>
      <w:r w:rsidR="00BC33EB" w:rsidRPr="00470F5F">
        <w:rPr>
          <w:rFonts w:ascii="Times New Roman" w:hAnsi="Times New Roman" w:hint="eastAsia"/>
          <w:sz w:val="28"/>
        </w:rPr>
        <w:t>万遥感</w:t>
      </w:r>
      <w:r w:rsidR="00E2499E" w:rsidRPr="00470F5F">
        <w:rPr>
          <w:rFonts w:ascii="Times New Roman" w:hAnsi="Times New Roman" w:hint="eastAsia"/>
          <w:sz w:val="28"/>
        </w:rPr>
        <w:t>地质</w:t>
      </w:r>
      <w:r w:rsidR="00BC33EB" w:rsidRPr="00470F5F">
        <w:rPr>
          <w:rFonts w:ascii="Times New Roman" w:hAnsi="Times New Roman" w:hint="eastAsia"/>
          <w:sz w:val="28"/>
        </w:rPr>
        <w:t>解译与蚀变信息提取，重点地区</w:t>
      </w:r>
      <w:r w:rsidR="00BE259C" w:rsidRPr="00470F5F">
        <w:rPr>
          <w:rFonts w:ascii="Times New Roman" w:hAnsi="Times New Roman" w:hint="eastAsia"/>
          <w:sz w:val="28"/>
        </w:rPr>
        <w:t>优选</w:t>
      </w:r>
      <w:r w:rsidR="00BC33EB" w:rsidRPr="00470F5F">
        <w:rPr>
          <w:rFonts w:ascii="Times New Roman" w:hAnsi="Times New Roman" w:hint="eastAsia"/>
          <w:sz w:val="28"/>
        </w:rPr>
        <w:t>ASTER</w:t>
      </w:r>
      <w:r w:rsidR="00BC33EB" w:rsidRPr="00470F5F">
        <w:rPr>
          <w:rFonts w:ascii="Times New Roman" w:hAnsi="Times New Roman" w:hint="eastAsia"/>
          <w:sz w:val="28"/>
        </w:rPr>
        <w:t>、</w:t>
      </w:r>
      <w:r w:rsidR="007B124D" w:rsidRPr="00470F5F">
        <w:rPr>
          <w:rFonts w:ascii="Times New Roman" w:hAnsi="Times New Roman" w:hint="eastAsia"/>
          <w:sz w:val="28"/>
        </w:rPr>
        <w:t>高分</w:t>
      </w:r>
      <w:r w:rsidR="00E94D05" w:rsidRPr="00470F5F">
        <w:rPr>
          <w:rFonts w:ascii="Times New Roman" w:hAnsi="Times New Roman" w:hint="eastAsia"/>
          <w:sz w:val="28"/>
        </w:rPr>
        <w:t>5</w:t>
      </w:r>
      <w:r w:rsidR="006C2BC7" w:rsidRPr="00470F5F">
        <w:rPr>
          <w:rFonts w:ascii="Times New Roman" w:hAnsi="Times New Roman" w:hint="eastAsia"/>
          <w:sz w:val="28"/>
        </w:rPr>
        <w:t>号</w:t>
      </w:r>
      <w:r w:rsidR="00E94D05" w:rsidRPr="00470F5F">
        <w:rPr>
          <w:rFonts w:ascii="Times New Roman" w:hAnsi="Times New Roman" w:hint="eastAsia"/>
          <w:sz w:val="28"/>
        </w:rPr>
        <w:t>、</w:t>
      </w:r>
      <w:r w:rsidR="00A3658A" w:rsidRPr="00470F5F">
        <w:rPr>
          <w:rFonts w:ascii="Times New Roman" w:hAnsi="Times New Roman" w:hint="eastAsia"/>
          <w:sz w:val="28"/>
        </w:rPr>
        <w:t>高分</w:t>
      </w:r>
      <w:r w:rsidR="00E22F54" w:rsidRPr="00470F5F">
        <w:rPr>
          <w:rFonts w:ascii="Times New Roman" w:hAnsi="Times New Roman" w:hint="eastAsia"/>
          <w:sz w:val="28"/>
        </w:rPr>
        <w:t>2</w:t>
      </w:r>
      <w:r w:rsidR="00BB40F2" w:rsidRPr="00470F5F">
        <w:rPr>
          <w:rFonts w:ascii="Times New Roman" w:hAnsi="Times New Roman" w:hint="eastAsia"/>
          <w:sz w:val="28"/>
        </w:rPr>
        <w:t>号</w:t>
      </w:r>
      <w:r w:rsidR="00746ADE" w:rsidRPr="00470F5F">
        <w:rPr>
          <w:rFonts w:ascii="Times New Roman" w:hAnsi="Times New Roman" w:hint="eastAsia"/>
          <w:sz w:val="28"/>
        </w:rPr>
        <w:t>等</w:t>
      </w:r>
      <w:r w:rsidR="00C85DB0" w:rsidRPr="00470F5F">
        <w:rPr>
          <w:rFonts w:ascii="Times New Roman" w:hAnsi="Times New Roman" w:hint="eastAsia"/>
          <w:sz w:val="28"/>
        </w:rPr>
        <w:t>数据</w:t>
      </w:r>
      <w:r w:rsidR="00BC33EB" w:rsidRPr="00470F5F">
        <w:rPr>
          <w:rFonts w:ascii="Times New Roman" w:hAnsi="Times New Roman" w:hint="eastAsia"/>
          <w:sz w:val="28"/>
        </w:rPr>
        <w:t>开展</w:t>
      </w:r>
      <w:r w:rsidR="00BC33EB" w:rsidRPr="00470F5F">
        <w:rPr>
          <w:rFonts w:ascii="Times New Roman" w:hAnsi="Times New Roman" w:hint="eastAsia"/>
          <w:sz w:val="28"/>
        </w:rPr>
        <w:t>1:5</w:t>
      </w:r>
      <w:r w:rsidR="00BC33EB" w:rsidRPr="00470F5F">
        <w:rPr>
          <w:rFonts w:ascii="Times New Roman" w:hAnsi="Times New Roman" w:hint="eastAsia"/>
          <w:sz w:val="28"/>
        </w:rPr>
        <w:t>万</w:t>
      </w:r>
      <w:r w:rsidR="00BC33EB" w:rsidRPr="00470F5F">
        <w:rPr>
          <w:rFonts w:ascii="Times New Roman" w:hAnsi="Times New Roman" w:hint="eastAsia"/>
          <w:sz w:val="28"/>
        </w:rPr>
        <w:t>-1:1</w:t>
      </w:r>
      <w:r w:rsidR="00BC33EB" w:rsidRPr="00470F5F">
        <w:rPr>
          <w:rFonts w:ascii="Times New Roman" w:hAnsi="Times New Roman" w:hint="eastAsia"/>
          <w:sz w:val="28"/>
        </w:rPr>
        <w:t>万</w:t>
      </w:r>
      <w:r w:rsidR="00BC33EB" w:rsidRPr="00470F5F">
        <w:rPr>
          <w:rFonts w:ascii="Times New Roman" w:hAnsi="Times New Roman" w:hint="eastAsia"/>
          <w:color w:val="auto"/>
          <w:sz w:val="28"/>
        </w:rPr>
        <w:t>遥感</w:t>
      </w:r>
      <w:r w:rsidR="00E2499E" w:rsidRPr="00470F5F">
        <w:rPr>
          <w:rFonts w:ascii="Times New Roman" w:hAnsi="Times New Roman" w:hint="eastAsia"/>
          <w:color w:val="auto"/>
          <w:sz w:val="28"/>
        </w:rPr>
        <w:t>地质</w:t>
      </w:r>
      <w:r w:rsidR="00BC33EB" w:rsidRPr="00470F5F">
        <w:rPr>
          <w:rFonts w:ascii="Times New Roman" w:hAnsi="Times New Roman" w:hint="eastAsia"/>
          <w:color w:val="auto"/>
          <w:sz w:val="28"/>
        </w:rPr>
        <w:t>解译</w:t>
      </w:r>
      <w:r w:rsidR="00D530B9" w:rsidRPr="00470F5F">
        <w:rPr>
          <w:rFonts w:ascii="Times New Roman" w:hAnsi="Times New Roman" w:hint="eastAsia"/>
          <w:color w:val="auto"/>
          <w:sz w:val="28"/>
        </w:rPr>
        <w:t>与蚀</w:t>
      </w:r>
      <w:r w:rsidR="00D530B9" w:rsidRPr="00470F5F">
        <w:rPr>
          <w:rFonts w:ascii="Times New Roman" w:hAnsi="Times New Roman" w:hint="eastAsia"/>
          <w:sz w:val="28"/>
        </w:rPr>
        <w:t>变信息提取</w:t>
      </w:r>
      <w:r w:rsidR="00BC33EB" w:rsidRPr="00470F5F">
        <w:rPr>
          <w:rFonts w:ascii="Times New Roman" w:hAnsi="Times New Roman" w:hint="eastAsia"/>
          <w:sz w:val="28"/>
        </w:rPr>
        <w:t>，</w:t>
      </w:r>
      <w:r w:rsidR="006602F6" w:rsidRPr="00470F5F">
        <w:rPr>
          <w:rFonts w:ascii="Times New Roman" w:hAnsi="Times New Roman" w:hint="eastAsia"/>
          <w:sz w:val="28"/>
        </w:rPr>
        <w:t>结合成矿</w:t>
      </w:r>
      <w:r w:rsidR="00696B26" w:rsidRPr="00470F5F">
        <w:rPr>
          <w:rFonts w:ascii="Times New Roman" w:hAnsi="Times New Roman" w:hint="eastAsia"/>
          <w:sz w:val="28"/>
        </w:rPr>
        <w:t>地质</w:t>
      </w:r>
      <w:r w:rsidR="006602F6" w:rsidRPr="00470F5F">
        <w:rPr>
          <w:rFonts w:ascii="Times New Roman" w:hAnsi="Times New Roman" w:hint="eastAsia"/>
          <w:sz w:val="28"/>
        </w:rPr>
        <w:t>特征，圈定</w:t>
      </w:r>
      <w:r w:rsidR="00BC33EB" w:rsidRPr="00470F5F">
        <w:rPr>
          <w:rFonts w:ascii="Times New Roman" w:hAnsi="Times New Roman" w:hint="eastAsia"/>
          <w:sz w:val="28"/>
        </w:rPr>
        <w:t>找矿</w:t>
      </w:r>
      <w:r w:rsidR="007B19D4" w:rsidRPr="00470F5F">
        <w:rPr>
          <w:rFonts w:ascii="Times New Roman" w:hAnsi="Times New Roman" w:hint="eastAsia"/>
          <w:sz w:val="28"/>
        </w:rPr>
        <w:t>目标</w:t>
      </w:r>
      <w:r w:rsidR="00BC33EB" w:rsidRPr="00470F5F">
        <w:rPr>
          <w:rFonts w:ascii="Times New Roman" w:hAnsi="Times New Roman" w:hint="eastAsia"/>
          <w:sz w:val="28"/>
        </w:rPr>
        <w:t>靶区</w:t>
      </w:r>
      <w:r w:rsidR="00144B86" w:rsidRPr="00470F5F">
        <w:rPr>
          <w:rFonts w:ascii="Times New Roman" w:hAnsi="Times New Roman" w:hint="eastAsia"/>
          <w:sz w:val="28"/>
        </w:rPr>
        <w:t>；</w:t>
      </w:r>
    </w:p>
    <w:p w:rsidR="006F7227" w:rsidRPr="00470F5F" w:rsidRDefault="0067582C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2.</w:t>
      </w:r>
      <w:r w:rsidR="006602F6" w:rsidRPr="00470F5F">
        <w:rPr>
          <w:rFonts w:ascii="Times New Roman" w:hAnsi="Times New Roman" w:hint="eastAsia"/>
          <w:color w:val="000000" w:themeColor="text1"/>
          <w:sz w:val="28"/>
        </w:rPr>
        <w:t>开展境内外天山造山带周缘盆地</w:t>
      </w:r>
      <w:r w:rsidR="004577B3" w:rsidRPr="00470F5F">
        <w:rPr>
          <w:rFonts w:ascii="Times New Roman" w:hAnsi="Times New Roman" w:hint="eastAsia"/>
          <w:color w:val="000000" w:themeColor="text1"/>
          <w:sz w:val="28"/>
        </w:rPr>
        <w:t>砂岩型</w:t>
      </w:r>
      <w:r w:rsidR="006602F6" w:rsidRPr="00470F5F">
        <w:rPr>
          <w:rFonts w:ascii="Times New Roman" w:hAnsi="Times New Roman" w:hint="eastAsia"/>
          <w:color w:val="000000" w:themeColor="text1"/>
          <w:sz w:val="28"/>
        </w:rPr>
        <w:t>铀矿床解剖与对比，建立</w:t>
      </w:r>
      <w:r w:rsidR="004577B3" w:rsidRPr="00470F5F">
        <w:rPr>
          <w:rFonts w:ascii="Times New Roman" w:hAnsi="Times New Roman" w:hint="eastAsia"/>
          <w:color w:val="000000" w:themeColor="text1"/>
          <w:sz w:val="28"/>
        </w:rPr>
        <w:t>砂岩型</w:t>
      </w:r>
      <w:r w:rsidR="006602F6" w:rsidRPr="00470F5F">
        <w:rPr>
          <w:rFonts w:ascii="Times New Roman" w:hAnsi="Times New Roman" w:hint="eastAsia"/>
          <w:color w:val="000000" w:themeColor="text1"/>
          <w:sz w:val="28"/>
        </w:rPr>
        <w:t>铀矿</w:t>
      </w:r>
      <w:r w:rsidR="00C75661" w:rsidRPr="00470F5F">
        <w:rPr>
          <w:rFonts w:ascii="Times New Roman" w:hAnsi="Times New Roman" w:hint="eastAsia"/>
          <w:color w:val="000000" w:themeColor="text1"/>
          <w:sz w:val="28"/>
        </w:rPr>
        <w:t>床</w:t>
      </w:r>
      <w:r w:rsidR="006602F6" w:rsidRPr="00470F5F">
        <w:rPr>
          <w:rFonts w:ascii="Times New Roman" w:hAnsi="Times New Roman" w:hint="eastAsia"/>
          <w:color w:val="000000" w:themeColor="text1"/>
          <w:sz w:val="28"/>
        </w:rPr>
        <w:t>遥感</w:t>
      </w:r>
      <w:r w:rsidR="000A3A75" w:rsidRPr="00470F5F">
        <w:rPr>
          <w:rFonts w:ascii="Times New Roman" w:hAnsi="Times New Roman" w:hint="eastAsia"/>
          <w:color w:val="000000" w:themeColor="text1"/>
          <w:sz w:val="28"/>
        </w:rPr>
        <w:t>地质</w:t>
      </w:r>
      <w:r w:rsidR="006602F6" w:rsidRPr="00470F5F">
        <w:rPr>
          <w:rFonts w:ascii="Times New Roman" w:hAnsi="Times New Roman" w:hint="eastAsia"/>
          <w:color w:val="000000" w:themeColor="text1"/>
          <w:sz w:val="28"/>
        </w:rPr>
        <w:t>找矿模型</w:t>
      </w:r>
      <w:r w:rsidR="00AC13B3" w:rsidRPr="00470F5F">
        <w:rPr>
          <w:rFonts w:ascii="Times New Roman" w:hAnsi="Times New Roman" w:hint="eastAsia"/>
          <w:sz w:val="28"/>
        </w:rPr>
        <w:t>;</w:t>
      </w:r>
    </w:p>
    <w:p w:rsidR="006F7227" w:rsidRPr="00470F5F" w:rsidRDefault="0067582C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3</w:t>
      </w:r>
      <w:r w:rsidR="00294E46" w:rsidRPr="00470F5F">
        <w:rPr>
          <w:rFonts w:ascii="Times New Roman" w:hAnsi="Times New Roman" w:hint="eastAsia"/>
          <w:sz w:val="28"/>
        </w:rPr>
        <w:t>.</w:t>
      </w:r>
      <w:r w:rsidR="00E85B32" w:rsidRPr="00470F5F">
        <w:rPr>
          <w:rFonts w:ascii="Times New Roman" w:hAnsi="Times New Roman" w:hint="eastAsia"/>
          <w:sz w:val="28"/>
        </w:rPr>
        <w:t>核查</w:t>
      </w:r>
      <w:r w:rsidR="006602F6" w:rsidRPr="00470F5F">
        <w:rPr>
          <w:rFonts w:ascii="Times New Roman" w:hAnsi="Times New Roman" w:hint="eastAsia"/>
          <w:sz w:val="28"/>
        </w:rPr>
        <w:t>巴基斯坦、伊朗、乌克兰、沙特等国家</w:t>
      </w:r>
      <w:r w:rsidR="00122A54" w:rsidRPr="00470F5F">
        <w:rPr>
          <w:rFonts w:ascii="Times New Roman" w:hAnsi="Times New Roman" w:hint="eastAsia"/>
          <w:sz w:val="28"/>
        </w:rPr>
        <w:t>重要</w:t>
      </w:r>
      <w:r w:rsidR="006602F6" w:rsidRPr="00470F5F">
        <w:rPr>
          <w:rFonts w:ascii="Times New Roman" w:hAnsi="Times New Roman" w:hint="eastAsia"/>
          <w:sz w:val="28"/>
        </w:rPr>
        <w:t>铀</w:t>
      </w:r>
      <w:r w:rsidR="00122A54" w:rsidRPr="00470F5F">
        <w:rPr>
          <w:rFonts w:ascii="Times New Roman" w:hAnsi="Times New Roman" w:hint="eastAsia"/>
          <w:sz w:val="28"/>
        </w:rPr>
        <w:t>矿山</w:t>
      </w:r>
      <w:r w:rsidR="000A3A75" w:rsidRPr="00470F5F">
        <w:rPr>
          <w:rFonts w:ascii="Times New Roman" w:hAnsi="Times New Roman" w:hint="eastAsia"/>
          <w:sz w:val="28"/>
        </w:rPr>
        <w:t>资源量、</w:t>
      </w:r>
      <w:r w:rsidR="006602F6" w:rsidRPr="00470F5F">
        <w:rPr>
          <w:rFonts w:ascii="Times New Roman" w:hAnsi="Times New Roman" w:hint="eastAsia"/>
          <w:sz w:val="28"/>
        </w:rPr>
        <w:t>储量、保有</w:t>
      </w:r>
      <w:r w:rsidR="000A3A75" w:rsidRPr="00470F5F">
        <w:rPr>
          <w:rFonts w:ascii="Times New Roman" w:hAnsi="Times New Roman" w:hint="eastAsia"/>
          <w:sz w:val="28"/>
        </w:rPr>
        <w:t>储</w:t>
      </w:r>
      <w:r w:rsidR="00E85B32" w:rsidRPr="00470F5F">
        <w:rPr>
          <w:rFonts w:ascii="Times New Roman" w:hAnsi="Times New Roman" w:hint="eastAsia"/>
          <w:sz w:val="28"/>
        </w:rPr>
        <w:t>量</w:t>
      </w:r>
      <w:r w:rsidR="006602F6" w:rsidRPr="00470F5F">
        <w:rPr>
          <w:rFonts w:ascii="Times New Roman" w:hAnsi="Times New Roman" w:hint="eastAsia"/>
          <w:sz w:val="28"/>
        </w:rPr>
        <w:t>，</w:t>
      </w:r>
      <w:r w:rsidR="007F6A58" w:rsidRPr="00470F5F">
        <w:rPr>
          <w:rFonts w:ascii="Times New Roman" w:hAnsi="Times New Roman" w:hint="eastAsia"/>
          <w:sz w:val="28"/>
        </w:rPr>
        <w:t>建立铀矿信息数据集</w:t>
      </w:r>
      <w:r w:rsidR="006602F6" w:rsidRPr="00470F5F">
        <w:rPr>
          <w:rFonts w:ascii="Times New Roman" w:hAnsi="Times New Roman" w:hint="eastAsia"/>
          <w:sz w:val="28"/>
        </w:rPr>
        <w:t>；</w:t>
      </w:r>
    </w:p>
    <w:p w:rsidR="006F7227" w:rsidRPr="00470F5F" w:rsidRDefault="0067582C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color w:val="000000" w:themeColor="text1"/>
          <w:sz w:val="28"/>
        </w:rPr>
      </w:pPr>
      <w:r w:rsidRPr="00470F5F">
        <w:rPr>
          <w:rFonts w:ascii="Times New Roman" w:hAnsi="Times New Roman" w:hint="eastAsia"/>
          <w:sz w:val="28"/>
        </w:rPr>
        <w:t>4</w:t>
      </w:r>
      <w:r w:rsidR="006602F6" w:rsidRPr="00470F5F">
        <w:rPr>
          <w:rFonts w:ascii="Times New Roman" w:hAnsi="Times New Roman" w:hint="eastAsia"/>
          <w:sz w:val="28"/>
        </w:rPr>
        <w:t>.</w:t>
      </w:r>
      <w:r w:rsidRPr="00470F5F">
        <w:rPr>
          <w:rFonts w:ascii="Times New Roman" w:hAnsi="Times New Roman" w:hint="eastAsia"/>
          <w:sz w:val="28"/>
        </w:rPr>
        <w:t>收集中亚地区铀矿地质调查勘查资料，对比境内外砂岩型铀矿</w:t>
      </w:r>
      <w:r w:rsidRPr="00470F5F">
        <w:rPr>
          <w:rFonts w:ascii="Times New Roman" w:hAnsi="Times New Roman" w:hint="eastAsia"/>
          <w:color w:val="000000" w:themeColor="text1"/>
          <w:sz w:val="28"/>
        </w:rPr>
        <w:t>勘查技术与设备，</w:t>
      </w:r>
      <w:r w:rsidR="00144B86" w:rsidRPr="00470F5F">
        <w:rPr>
          <w:rFonts w:ascii="Times New Roman" w:hAnsi="Times New Roman" w:hint="eastAsia"/>
          <w:sz w:val="28"/>
        </w:rPr>
        <w:t>分析</w:t>
      </w:r>
      <w:r w:rsidRPr="00470F5F">
        <w:rPr>
          <w:rFonts w:ascii="Times New Roman" w:hAnsi="Times New Roman" w:hint="eastAsia"/>
          <w:color w:val="000000" w:themeColor="text1"/>
          <w:sz w:val="28"/>
        </w:rPr>
        <w:t>总结</w:t>
      </w:r>
      <w:r w:rsidRPr="00470F5F">
        <w:rPr>
          <w:rFonts w:ascii="Times New Roman" w:hAnsi="Times New Roman" w:hint="eastAsia"/>
          <w:sz w:val="28"/>
        </w:rPr>
        <w:t>国际砂岩型铀矿</w:t>
      </w:r>
      <w:r w:rsidRPr="00470F5F">
        <w:rPr>
          <w:rFonts w:ascii="Times New Roman" w:hAnsi="Times New Roman" w:hint="eastAsia"/>
          <w:color w:val="000000" w:themeColor="text1"/>
          <w:sz w:val="28"/>
        </w:rPr>
        <w:t>勘查技术发展现状与趋势。</w:t>
      </w:r>
    </w:p>
    <w:p w:rsidR="00B55D13" w:rsidRPr="00470F5F" w:rsidRDefault="00B55D13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kern w:val="0"/>
        </w:rPr>
      </w:pPr>
    </w:p>
    <w:p w:rsidR="006F7227" w:rsidRPr="00470F5F" w:rsidRDefault="000A3A75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kern w:val="0"/>
        </w:rPr>
      </w:pPr>
      <w:r w:rsidRPr="00470F5F">
        <w:rPr>
          <w:rFonts w:eastAsia="仿宋_GB2312" w:hint="eastAsia"/>
          <w:b/>
          <w:color w:val="000000"/>
          <w:kern w:val="0"/>
        </w:rPr>
        <w:t>总体</w:t>
      </w:r>
      <w:r w:rsidR="006602F6" w:rsidRPr="00470F5F">
        <w:rPr>
          <w:rFonts w:eastAsia="仿宋_GB2312"/>
          <w:b/>
          <w:color w:val="000000"/>
          <w:kern w:val="0"/>
        </w:rPr>
        <w:t>预期成果：</w:t>
      </w:r>
    </w:p>
    <w:p w:rsidR="00144B86" w:rsidRPr="00470F5F" w:rsidRDefault="00294E46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1</w:t>
      </w:r>
      <w:r w:rsidR="00E9034E" w:rsidRPr="00470F5F">
        <w:rPr>
          <w:rFonts w:ascii="Times New Roman" w:hAnsi="Times New Roman" w:hint="eastAsia"/>
          <w:sz w:val="28"/>
        </w:rPr>
        <w:t>.</w:t>
      </w:r>
      <w:r w:rsidR="006602F6" w:rsidRPr="00470F5F">
        <w:rPr>
          <w:rFonts w:ascii="Times New Roman" w:hAnsi="Times New Roman" w:hint="eastAsia"/>
          <w:sz w:val="28"/>
        </w:rPr>
        <w:t>乌</w:t>
      </w:r>
      <w:r w:rsidR="000A3A75" w:rsidRPr="00470F5F">
        <w:rPr>
          <w:rFonts w:ascii="Times New Roman" w:hAnsi="Times New Roman" w:hint="eastAsia"/>
          <w:sz w:val="28"/>
        </w:rPr>
        <w:t>兹别克斯坦、</w:t>
      </w:r>
      <w:r w:rsidR="006602F6" w:rsidRPr="00470F5F">
        <w:rPr>
          <w:rFonts w:ascii="Times New Roman" w:hAnsi="Times New Roman" w:hint="eastAsia"/>
          <w:sz w:val="28"/>
        </w:rPr>
        <w:t>哈</w:t>
      </w:r>
      <w:r w:rsidR="000A3A75" w:rsidRPr="00470F5F">
        <w:rPr>
          <w:rFonts w:ascii="Times New Roman" w:hAnsi="Times New Roman" w:hint="eastAsia"/>
          <w:sz w:val="28"/>
        </w:rPr>
        <w:t>萨克斯坦</w:t>
      </w:r>
      <w:r w:rsidR="00962693" w:rsidRPr="00470F5F">
        <w:rPr>
          <w:rFonts w:ascii="Times New Roman" w:hAnsi="Times New Roman" w:hint="eastAsia"/>
          <w:sz w:val="28"/>
        </w:rPr>
        <w:t>工作区遥感</w:t>
      </w:r>
      <w:r w:rsidR="00144B86" w:rsidRPr="00470F5F">
        <w:rPr>
          <w:rFonts w:ascii="Times New Roman" w:hAnsi="Times New Roman" w:hint="eastAsia"/>
          <w:sz w:val="28"/>
        </w:rPr>
        <w:t>地质</w:t>
      </w:r>
      <w:r w:rsidR="00962693" w:rsidRPr="00470F5F">
        <w:rPr>
          <w:rFonts w:ascii="Times New Roman" w:hAnsi="Times New Roman" w:hint="eastAsia"/>
          <w:sz w:val="28"/>
        </w:rPr>
        <w:t>解译、</w:t>
      </w:r>
      <w:r w:rsidR="00144B86" w:rsidRPr="00470F5F">
        <w:rPr>
          <w:rFonts w:ascii="Times New Roman" w:hAnsi="Times New Roman" w:hint="eastAsia"/>
          <w:sz w:val="28"/>
        </w:rPr>
        <w:t>遥感</w:t>
      </w:r>
      <w:r w:rsidR="00962693" w:rsidRPr="00470F5F">
        <w:rPr>
          <w:rFonts w:ascii="Times New Roman" w:hAnsi="Times New Roman" w:hint="eastAsia"/>
          <w:sz w:val="28"/>
        </w:rPr>
        <w:t>蚀变信息系列</w:t>
      </w:r>
      <w:r w:rsidR="006602F6" w:rsidRPr="00470F5F">
        <w:rPr>
          <w:rFonts w:ascii="Times New Roman" w:hAnsi="Times New Roman" w:hint="eastAsia"/>
          <w:sz w:val="28"/>
        </w:rPr>
        <w:t>图件</w:t>
      </w:r>
      <w:r w:rsidR="00AC13B3" w:rsidRPr="00470F5F">
        <w:rPr>
          <w:rFonts w:ascii="Times New Roman" w:hAnsi="Times New Roman" w:hint="eastAsia"/>
          <w:sz w:val="28"/>
        </w:rPr>
        <w:t>1</w:t>
      </w:r>
      <w:r w:rsidR="00AC13B3" w:rsidRPr="00470F5F">
        <w:rPr>
          <w:rFonts w:ascii="Times New Roman" w:hAnsi="Times New Roman" w:hint="eastAsia"/>
          <w:sz w:val="28"/>
        </w:rPr>
        <w:t>套</w:t>
      </w:r>
      <w:r w:rsidR="00144B86" w:rsidRPr="00470F5F">
        <w:rPr>
          <w:rFonts w:ascii="Times New Roman" w:hAnsi="Times New Roman" w:hint="eastAsia"/>
          <w:sz w:val="28"/>
        </w:rPr>
        <w:t>；</w:t>
      </w:r>
    </w:p>
    <w:p w:rsidR="006F7227" w:rsidRPr="00470F5F" w:rsidRDefault="00294E46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2</w:t>
      </w:r>
      <w:r w:rsidR="00AC13B3" w:rsidRPr="00470F5F">
        <w:rPr>
          <w:rFonts w:ascii="Times New Roman" w:hAnsi="Times New Roman" w:hint="eastAsia"/>
          <w:sz w:val="28"/>
        </w:rPr>
        <w:t>.</w:t>
      </w:r>
      <w:r w:rsidR="006602F6" w:rsidRPr="00470F5F">
        <w:rPr>
          <w:rFonts w:ascii="Times New Roman" w:hAnsi="Times New Roman" w:hint="eastAsia"/>
          <w:sz w:val="28"/>
        </w:rPr>
        <w:t>巴基斯坦、伊朗、乌克兰、沙特等国家</w:t>
      </w:r>
      <w:r w:rsidR="00962693" w:rsidRPr="00470F5F">
        <w:rPr>
          <w:rFonts w:ascii="Times New Roman" w:hAnsi="Times New Roman" w:hint="eastAsia"/>
          <w:sz w:val="28"/>
        </w:rPr>
        <w:t>铀矿</w:t>
      </w:r>
      <w:r w:rsidR="00FB2EF3" w:rsidRPr="00470F5F">
        <w:rPr>
          <w:rFonts w:ascii="Times New Roman" w:hAnsi="Times New Roman" w:hint="eastAsia"/>
          <w:sz w:val="28"/>
        </w:rPr>
        <w:t>信息</w:t>
      </w:r>
      <w:r w:rsidR="006602F6" w:rsidRPr="00470F5F">
        <w:rPr>
          <w:rFonts w:ascii="Times New Roman" w:hAnsi="Times New Roman" w:hint="eastAsia"/>
          <w:sz w:val="28"/>
        </w:rPr>
        <w:t>数据集</w:t>
      </w:r>
      <w:r w:rsidR="007C5106" w:rsidRPr="00470F5F">
        <w:rPr>
          <w:rFonts w:ascii="Times New Roman" w:hAnsi="Times New Roman" w:hint="eastAsia"/>
          <w:sz w:val="28"/>
        </w:rPr>
        <w:t>1</w:t>
      </w:r>
      <w:r w:rsidR="00571D51" w:rsidRPr="00470F5F">
        <w:rPr>
          <w:rFonts w:ascii="Times New Roman" w:hAnsi="Times New Roman" w:hint="eastAsia"/>
          <w:sz w:val="28"/>
        </w:rPr>
        <w:t>份</w:t>
      </w:r>
      <w:r w:rsidR="006602F6" w:rsidRPr="00470F5F">
        <w:rPr>
          <w:rFonts w:ascii="Times New Roman" w:hAnsi="Times New Roman" w:hint="eastAsia"/>
          <w:sz w:val="28"/>
        </w:rPr>
        <w:t>；</w:t>
      </w:r>
    </w:p>
    <w:p w:rsidR="00294E46" w:rsidRPr="00470F5F" w:rsidRDefault="00294E46" w:rsidP="00294E46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3.</w:t>
      </w:r>
      <w:r w:rsidRPr="00470F5F">
        <w:rPr>
          <w:rFonts w:ascii="Times New Roman" w:hAnsi="Times New Roman" w:hint="eastAsia"/>
          <w:sz w:val="28"/>
        </w:rPr>
        <w:t>项目整体成果报告</w:t>
      </w:r>
      <w:r w:rsidRPr="00470F5F">
        <w:rPr>
          <w:rFonts w:ascii="Times New Roman" w:hAnsi="Times New Roman" w:hint="eastAsia"/>
          <w:sz w:val="28"/>
        </w:rPr>
        <w:t>1</w:t>
      </w:r>
      <w:r w:rsidRPr="00470F5F">
        <w:rPr>
          <w:rFonts w:ascii="Times New Roman" w:hAnsi="Times New Roman" w:hint="eastAsia"/>
          <w:sz w:val="28"/>
        </w:rPr>
        <w:t>份</w:t>
      </w:r>
      <w:r w:rsidR="00AC13B3" w:rsidRPr="00470F5F">
        <w:rPr>
          <w:rFonts w:ascii="Times New Roman" w:hAnsi="Times New Roman" w:hint="eastAsia"/>
          <w:sz w:val="28"/>
        </w:rPr>
        <w:t>，勘查技术对比附件</w:t>
      </w:r>
      <w:r w:rsidR="009B76E2" w:rsidRPr="00470F5F">
        <w:rPr>
          <w:rFonts w:ascii="Times New Roman" w:hAnsi="Times New Roman" w:hint="eastAsia"/>
          <w:sz w:val="28"/>
        </w:rPr>
        <w:t>报告</w:t>
      </w:r>
      <w:r w:rsidR="00AC13B3" w:rsidRPr="00470F5F">
        <w:rPr>
          <w:rFonts w:ascii="Times New Roman" w:hAnsi="Times New Roman" w:hint="eastAsia"/>
          <w:sz w:val="28"/>
        </w:rPr>
        <w:t>1</w:t>
      </w:r>
      <w:r w:rsidR="00AC13B3" w:rsidRPr="00470F5F">
        <w:rPr>
          <w:rFonts w:ascii="Times New Roman" w:hAnsi="Times New Roman" w:hint="eastAsia"/>
          <w:sz w:val="28"/>
        </w:rPr>
        <w:t>份</w:t>
      </w:r>
      <w:r w:rsidR="00510F71" w:rsidRPr="00470F5F">
        <w:rPr>
          <w:rFonts w:ascii="Times New Roman" w:hAnsi="Times New Roman" w:hint="eastAsia"/>
          <w:sz w:val="28"/>
        </w:rPr>
        <w:t>。</w:t>
      </w:r>
    </w:p>
    <w:p w:rsidR="006F7227" w:rsidRPr="00470F5F" w:rsidRDefault="006602F6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</w:rPr>
      </w:pPr>
      <w:r w:rsidRPr="00470F5F">
        <w:rPr>
          <w:rFonts w:eastAsia="仿宋_GB2312"/>
          <w:b/>
          <w:color w:val="000000"/>
          <w:kern w:val="0"/>
        </w:rPr>
        <w:t>2020</w:t>
      </w:r>
      <w:r w:rsidRPr="00470F5F">
        <w:rPr>
          <w:rFonts w:eastAsia="仿宋_GB2312"/>
          <w:b/>
          <w:color w:val="000000"/>
          <w:kern w:val="0"/>
        </w:rPr>
        <w:t>年目标任务：</w:t>
      </w:r>
    </w:p>
    <w:p w:rsidR="00217110" w:rsidRPr="00470F5F" w:rsidRDefault="00217110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1.</w:t>
      </w:r>
      <w:r w:rsidR="006602F6" w:rsidRPr="00470F5F">
        <w:rPr>
          <w:rFonts w:ascii="Times New Roman" w:hAnsi="Times New Roman" w:hint="eastAsia"/>
          <w:sz w:val="28"/>
        </w:rPr>
        <w:t>开展乌兹别克斯坦布坎套北缘铀</w:t>
      </w:r>
      <w:r w:rsidR="00E2499E" w:rsidRPr="00470F5F">
        <w:rPr>
          <w:rFonts w:ascii="Times New Roman" w:hAnsi="Times New Roman" w:hint="eastAsia"/>
          <w:sz w:val="28"/>
        </w:rPr>
        <w:t>矿</w:t>
      </w:r>
      <w:r w:rsidR="006602F6" w:rsidRPr="00470F5F">
        <w:rPr>
          <w:rFonts w:ascii="Times New Roman" w:hAnsi="Times New Roman" w:hint="eastAsia"/>
          <w:sz w:val="28"/>
        </w:rPr>
        <w:t>资源潜力区</w:t>
      </w:r>
      <w:r w:rsidR="008E29B9" w:rsidRPr="00470F5F">
        <w:rPr>
          <w:rFonts w:ascii="Times New Roman" w:hAnsi="Times New Roman" w:hint="eastAsia"/>
          <w:sz w:val="28"/>
        </w:rPr>
        <w:t>1:25</w:t>
      </w:r>
      <w:r w:rsidR="008E29B9" w:rsidRPr="00470F5F">
        <w:rPr>
          <w:rFonts w:ascii="Times New Roman" w:hAnsi="Times New Roman" w:hint="eastAsia"/>
          <w:sz w:val="28"/>
        </w:rPr>
        <w:t>万</w:t>
      </w:r>
      <w:r w:rsidR="008E29B9" w:rsidRPr="00470F5F">
        <w:rPr>
          <w:rFonts w:ascii="Times New Roman" w:hAnsi="Times New Roman" w:hint="eastAsia"/>
          <w:sz w:val="28"/>
        </w:rPr>
        <w:t>-1:5</w:t>
      </w:r>
      <w:r w:rsidR="008E29B9" w:rsidRPr="00470F5F">
        <w:rPr>
          <w:rFonts w:ascii="Times New Roman" w:hAnsi="Times New Roman" w:hint="eastAsia"/>
          <w:sz w:val="28"/>
        </w:rPr>
        <w:t>万遥感地质解译与蚀变信息提取，</w:t>
      </w:r>
      <w:r w:rsidR="006602F6" w:rsidRPr="00470F5F">
        <w:rPr>
          <w:rFonts w:ascii="Times New Roman" w:hAnsi="Times New Roman" w:hint="eastAsia"/>
          <w:sz w:val="28"/>
        </w:rPr>
        <w:t>北努拉套山吉扎克钨、锡、金、铜等成</w:t>
      </w:r>
      <w:r w:rsidR="006602F6" w:rsidRPr="00470F5F">
        <w:rPr>
          <w:rFonts w:ascii="Times New Roman" w:hAnsi="Times New Roman" w:hint="eastAsia"/>
          <w:sz w:val="28"/>
        </w:rPr>
        <w:lastRenderedPageBreak/>
        <w:t>矿</w:t>
      </w:r>
      <w:r w:rsidR="008E29B9" w:rsidRPr="00470F5F">
        <w:rPr>
          <w:rFonts w:ascii="Times New Roman" w:hAnsi="Times New Roman" w:hint="eastAsia"/>
          <w:sz w:val="28"/>
        </w:rPr>
        <w:t>区开展</w:t>
      </w:r>
      <w:r w:rsidR="006602F6" w:rsidRPr="00470F5F">
        <w:rPr>
          <w:rFonts w:ascii="Times New Roman" w:hAnsi="Times New Roman" w:hint="eastAsia"/>
          <w:sz w:val="28"/>
        </w:rPr>
        <w:t>1:5</w:t>
      </w:r>
      <w:r w:rsidR="006602F6" w:rsidRPr="00470F5F">
        <w:rPr>
          <w:rFonts w:ascii="Times New Roman" w:hAnsi="Times New Roman" w:hint="eastAsia"/>
          <w:sz w:val="28"/>
        </w:rPr>
        <w:t>万</w:t>
      </w:r>
      <w:r w:rsidR="007F6A58" w:rsidRPr="00470F5F">
        <w:rPr>
          <w:rFonts w:ascii="Times New Roman" w:hAnsi="Times New Roman" w:hint="eastAsia"/>
          <w:sz w:val="28"/>
        </w:rPr>
        <w:t>遥感地质解译与蚀变信息提取</w:t>
      </w:r>
      <w:r w:rsidR="00510F71" w:rsidRPr="00470F5F">
        <w:rPr>
          <w:rFonts w:ascii="Times New Roman" w:hAnsi="Times New Roman" w:hint="eastAsia"/>
          <w:sz w:val="28"/>
        </w:rPr>
        <w:t>；</w:t>
      </w:r>
    </w:p>
    <w:p w:rsidR="006F7227" w:rsidRPr="00470F5F" w:rsidRDefault="00217110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2.</w:t>
      </w:r>
      <w:r w:rsidR="006602F6" w:rsidRPr="00470F5F">
        <w:rPr>
          <w:rFonts w:ascii="Times New Roman" w:hAnsi="Times New Roman" w:hint="eastAsia"/>
          <w:sz w:val="28"/>
        </w:rPr>
        <w:t>乌兹别克斯坦克孜勒库姆、境内外伊犁盆地、吐哈盆地</w:t>
      </w:r>
      <w:r w:rsidR="006602F6" w:rsidRPr="00470F5F">
        <w:rPr>
          <w:rFonts w:ascii="Times New Roman" w:hAnsi="Times New Roman" w:hint="eastAsia"/>
          <w:sz w:val="28"/>
        </w:rPr>
        <w:t>3</w:t>
      </w:r>
      <w:r w:rsidR="006602F6" w:rsidRPr="00470F5F">
        <w:rPr>
          <w:rFonts w:ascii="Times New Roman" w:hAnsi="Times New Roman" w:hint="eastAsia"/>
          <w:sz w:val="28"/>
        </w:rPr>
        <w:t>个</w:t>
      </w:r>
      <w:r w:rsidR="00557C39" w:rsidRPr="00470F5F">
        <w:rPr>
          <w:rFonts w:ascii="Times New Roman" w:hAnsi="Times New Roman" w:hint="eastAsia"/>
          <w:sz w:val="28"/>
        </w:rPr>
        <w:t>地区</w:t>
      </w:r>
      <w:r w:rsidR="006602F6" w:rsidRPr="00470F5F">
        <w:rPr>
          <w:rFonts w:ascii="Times New Roman" w:hAnsi="Times New Roman" w:hint="eastAsia"/>
          <w:sz w:val="28"/>
        </w:rPr>
        <w:t>砂岩型铀矿床解剖</w:t>
      </w:r>
      <w:r w:rsidR="009948AF" w:rsidRPr="00470F5F">
        <w:rPr>
          <w:rFonts w:ascii="Times New Roman" w:hAnsi="Times New Roman" w:hint="eastAsia"/>
          <w:sz w:val="28"/>
        </w:rPr>
        <w:t>与</w:t>
      </w:r>
      <w:r w:rsidR="00E2499E" w:rsidRPr="00470F5F">
        <w:rPr>
          <w:rFonts w:ascii="Times New Roman" w:hAnsi="Times New Roman" w:hint="eastAsia"/>
          <w:sz w:val="28"/>
        </w:rPr>
        <w:t>对比</w:t>
      </w:r>
      <w:r w:rsidR="006602F6" w:rsidRPr="00470F5F">
        <w:rPr>
          <w:rFonts w:ascii="Times New Roman" w:hAnsi="Times New Roman" w:hint="eastAsia"/>
          <w:sz w:val="28"/>
        </w:rPr>
        <w:t>，建立遥感</w:t>
      </w:r>
      <w:r w:rsidR="000A3A75" w:rsidRPr="00470F5F">
        <w:rPr>
          <w:rFonts w:ascii="Times New Roman" w:hAnsi="Times New Roman" w:hint="eastAsia"/>
          <w:sz w:val="28"/>
        </w:rPr>
        <w:t>地质</w:t>
      </w:r>
      <w:r w:rsidR="006602F6" w:rsidRPr="00470F5F">
        <w:rPr>
          <w:rFonts w:ascii="Times New Roman" w:hAnsi="Times New Roman" w:hint="eastAsia"/>
          <w:sz w:val="28"/>
        </w:rPr>
        <w:t>找矿模型</w:t>
      </w:r>
      <w:r w:rsidR="00510F71" w:rsidRPr="00470F5F">
        <w:rPr>
          <w:rFonts w:ascii="Times New Roman" w:hAnsi="Times New Roman" w:hint="eastAsia"/>
          <w:sz w:val="28"/>
        </w:rPr>
        <w:t>；</w:t>
      </w:r>
    </w:p>
    <w:p w:rsidR="007F6A58" w:rsidRPr="00470F5F" w:rsidRDefault="00217110" w:rsidP="007F6A58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3.</w:t>
      </w:r>
      <w:r w:rsidRPr="00470F5F">
        <w:rPr>
          <w:rFonts w:ascii="Times New Roman" w:hAnsi="Times New Roman" w:hint="eastAsia"/>
          <w:sz w:val="28"/>
        </w:rPr>
        <w:t>核查</w:t>
      </w:r>
      <w:r w:rsidR="006602F6" w:rsidRPr="00470F5F">
        <w:rPr>
          <w:rFonts w:ascii="Times New Roman" w:hAnsi="Times New Roman" w:hint="eastAsia"/>
          <w:sz w:val="28"/>
        </w:rPr>
        <w:t>巴基斯坦、乌克兰</w:t>
      </w:r>
      <w:r w:rsidR="006602F6" w:rsidRPr="00470F5F">
        <w:rPr>
          <w:rFonts w:ascii="Times New Roman" w:hAnsi="Times New Roman" w:hint="eastAsia"/>
          <w:sz w:val="28"/>
        </w:rPr>
        <w:t>2</w:t>
      </w:r>
      <w:r w:rsidR="006602F6" w:rsidRPr="00470F5F">
        <w:rPr>
          <w:rFonts w:ascii="Times New Roman" w:hAnsi="Times New Roman" w:hint="eastAsia"/>
          <w:sz w:val="28"/>
        </w:rPr>
        <w:t>国</w:t>
      </w:r>
      <w:r w:rsidR="007F6A58" w:rsidRPr="00470F5F">
        <w:rPr>
          <w:rFonts w:ascii="Times New Roman" w:hAnsi="Times New Roman" w:hint="eastAsia"/>
          <w:sz w:val="28"/>
        </w:rPr>
        <w:t>铀矿山的资源量、储量、保有储量，建立铀矿信息数据集；</w:t>
      </w:r>
    </w:p>
    <w:p w:rsidR="007B4F01" w:rsidRPr="00470F5F" w:rsidRDefault="00E45A2B" w:rsidP="007B4F01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4.</w:t>
      </w:r>
      <w:r w:rsidRPr="00470F5F">
        <w:rPr>
          <w:rFonts w:ascii="Times New Roman" w:hAnsi="Times New Roman" w:hint="eastAsia"/>
          <w:sz w:val="28"/>
        </w:rPr>
        <w:t>收集中亚地区铀矿地质调查勘查资料，</w:t>
      </w:r>
      <w:r w:rsidR="007B4F01" w:rsidRPr="00470F5F">
        <w:rPr>
          <w:rFonts w:ascii="Times New Roman" w:hAnsi="Times New Roman" w:hint="eastAsia"/>
          <w:sz w:val="28"/>
        </w:rPr>
        <w:t>调研中亚铀矿</w:t>
      </w:r>
      <w:r w:rsidR="00AD3617" w:rsidRPr="00470F5F">
        <w:rPr>
          <w:rFonts w:ascii="Times New Roman" w:hAnsi="Times New Roman" w:hint="eastAsia"/>
          <w:sz w:val="28"/>
        </w:rPr>
        <w:t>地质</w:t>
      </w:r>
      <w:r w:rsidR="007B4F01" w:rsidRPr="00470F5F">
        <w:rPr>
          <w:rFonts w:ascii="Times New Roman" w:hAnsi="Times New Roman" w:hint="eastAsia"/>
          <w:sz w:val="28"/>
        </w:rPr>
        <w:t>勘查程度、对比境内外砂岩型铀矿勘查技术与设备</w:t>
      </w:r>
      <w:r w:rsidR="00510F71" w:rsidRPr="00470F5F">
        <w:rPr>
          <w:rFonts w:ascii="Times New Roman" w:hAnsi="Times New Roman" w:hint="eastAsia"/>
          <w:sz w:val="28"/>
        </w:rPr>
        <w:t>。</w:t>
      </w:r>
    </w:p>
    <w:p w:rsidR="00B55D13" w:rsidRPr="00470F5F" w:rsidRDefault="00B55D13" w:rsidP="00B55D13">
      <w:pPr>
        <w:pStyle w:val="Default"/>
        <w:spacing w:line="520" w:lineRule="exact"/>
        <w:jc w:val="both"/>
        <w:rPr>
          <w:b/>
          <w:sz w:val="28"/>
        </w:rPr>
      </w:pPr>
    </w:p>
    <w:p w:rsidR="006F7227" w:rsidRPr="00470F5F" w:rsidRDefault="006602F6" w:rsidP="00B55D13">
      <w:pPr>
        <w:pStyle w:val="Default"/>
        <w:spacing w:line="520" w:lineRule="exact"/>
        <w:jc w:val="both"/>
        <w:rPr>
          <w:b/>
          <w:sz w:val="28"/>
        </w:rPr>
      </w:pPr>
      <w:r w:rsidRPr="00470F5F">
        <w:rPr>
          <w:rFonts w:ascii="Times New Roman" w:hAnsi="Times New Roman" w:cs="Times New Roman"/>
          <w:b/>
          <w:sz w:val="28"/>
        </w:rPr>
        <w:t>2020</w:t>
      </w:r>
      <w:r w:rsidRPr="00470F5F">
        <w:rPr>
          <w:rFonts w:ascii="Times New Roman" w:hAnsi="Times New Roman" w:cs="Times New Roman"/>
          <w:b/>
          <w:sz w:val="28"/>
        </w:rPr>
        <w:t>年</w:t>
      </w:r>
      <w:r w:rsidRPr="00470F5F">
        <w:rPr>
          <w:b/>
          <w:sz w:val="28"/>
        </w:rPr>
        <w:t>主要实物工作量：</w:t>
      </w:r>
    </w:p>
    <w:p w:rsidR="00093298" w:rsidRPr="00470F5F" w:rsidRDefault="00B969A2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470F5F">
        <w:rPr>
          <w:rFonts w:ascii="Times New Roman" w:hAnsi="Times New Roman" w:hint="eastAsia"/>
          <w:sz w:val="28"/>
        </w:rPr>
        <w:t>1.</w:t>
      </w:r>
      <w:r w:rsidR="00093298" w:rsidRPr="00470F5F">
        <w:rPr>
          <w:rFonts w:ascii="Times New Roman" w:hAnsi="Times New Roman" w:hint="eastAsia"/>
          <w:sz w:val="28"/>
        </w:rPr>
        <w:t>1:25</w:t>
      </w:r>
      <w:r w:rsidR="00093298" w:rsidRPr="00470F5F">
        <w:rPr>
          <w:rFonts w:ascii="Times New Roman" w:hAnsi="Times New Roman" w:hint="eastAsia"/>
          <w:sz w:val="28"/>
        </w:rPr>
        <w:t>万遥感</w:t>
      </w:r>
      <w:r w:rsidR="00635787" w:rsidRPr="00470F5F">
        <w:rPr>
          <w:rFonts w:ascii="Times New Roman" w:hAnsi="Times New Roman" w:hint="eastAsia"/>
          <w:sz w:val="28"/>
        </w:rPr>
        <w:t>地质</w:t>
      </w:r>
      <w:r w:rsidR="00093298" w:rsidRPr="00470F5F">
        <w:rPr>
          <w:rFonts w:ascii="Times New Roman" w:hAnsi="Times New Roman" w:hint="eastAsia"/>
          <w:sz w:val="28"/>
        </w:rPr>
        <w:t>解译与蚀变信息提取</w:t>
      </w:r>
      <w:r w:rsidR="006602F6" w:rsidRPr="00470F5F">
        <w:rPr>
          <w:rFonts w:ascii="Times New Roman" w:hAnsi="Times New Roman" w:hint="eastAsia"/>
          <w:sz w:val="28"/>
        </w:rPr>
        <w:t>不小于</w:t>
      </w:r>
      <w:r w:rsidR="00384D03" w:rsidRPr="00470F5F">
        <w:rPr>
          <w:rFonts w:ascii="Times New Roman" w:hAnsi="Times New Roman" w:hint="eastAsia"/>
          <w:sz w:val="28"/>
        </w:rPr>
        <w:t>15000</w:t>
      </w:r>
      <w:r w:rsidR="006602F6" w:rsidRPr="00470F5F">
        <w:rPr>
          <w:rFonts w:ascii="Times New Roman" w:hAnsi="Times New Roman" w:hint="eastAsia"/>
          <w:sz w:val="28"/>
        </w:rPr>
        <w:t>km</w:t>
      </w:r>
      <w:r w:rsidR="006602F6" w:rsidRPr="00470F5F">
        <w:rPr>
          <w:rFonts w:ascii="Times New Roman" w:hAnsi="Times New Roman" w:hint="eastAsia"/>
          <w:sz w:val="28"/>
          <w:vertAlign w:val="superscript"/>
        </w:rPr>
        <w:t>2</w:t>
      </w:r>
      <w:r w:rsidR="006602F6" w:rsidRPr="00470F5F">
        <w:rPr>
          <w:rFonts w:ascii="Times New Roman" w:hAnsi="Times New Roman" w:hint="eastAsia"/>
          <w:sz w:val="28"/>
        </w:rPr>
        <w:t>；</w:t>
      </w:r>
    </w:p>
    <w:p w:rsidR="00093298" w:rsidRPr="00470F5F" w:rsidRDefault="00B969A2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2.</w:t>
      </w:r>
      <w:r w:rsidR="00093298" w:rsidRPr="00470F5F">
        <w:rPr>
          <w:rFonts w:ascii="Times New Roman" w:hAnsi="Times New Roman" w:hint="eastAsia"/>
          <w:sz w:val="28"/>
        </w:rPr>
        <w:t>1:5</w:t>
      </w:r>
      <w:r w:rsidR="00093298" w:rsidRPr="00470F5F">
        <w:rPr>
          <w:rFonts w:ascii="Times New Roman" w:hAnsi="Times New Roman" w:hint="eastAsia"/>
          <w:sz w:val="28"/>
        </w:rPr>
        <w:t>万遥感</w:t>
      </w:r>
      <w:r w:rsidR="00E2499E" w:rsidRPr="00470F5F">
        <w:rPr>
          <w:rFonts w:ascii="Times New Roman" w:hAnsi="Times New Roman" w:hint="eastAsia"/>
          <w:sz w:val="28"/>
        </w:rPr>
        <w:t>地质</w:t>
      </w:r>
      <w:r w:rsidR="00093298" w:rsidRPr="00470F5F">
        <w:rPr>
          <w:rFonts w:ascii="Times New Roman" w:hAnsi="Times New Roman" w:hint="eastAsia"/>
          <w:sz w:val="28"/>
        </w:rPr>
        <w:t>解译</w:t>
      </w:r>
      <w:r w:rsidR="00E2499E" w:rsidRPr="00470F5F">
        <w:rPr>
          <w:rFonts w:ascii="Times New Roman" w:hAnsi="Times New Roman" w:hint="eastAsia"/>
          <w:sz w:val="28"/>
        </w:rPr>
        <w:t>与矿化</w:t>
      </w:r>
      <w:r w:rsidR="00093298" w:rsidRPr="00470F5F">
        <w:rPr>
          <w:rFonts w:ascii="Times New Roman" w:hAnsi="Times New Roman" w:hint="eastAsia"/>
          <w:sz w:val="28"/>
        </w:rPr>
        <w:t>信息提取</w:t>
      </w:r>
      <w:r w:rsidR="006602F6" w:rsidRPr="00470F5F">
        <w:rPr>
          <w:rFonts w:ascii="Times New Roman" w:hAnsi="Times New Roman" w:hint="eastAsia"/>
          <w:sz w:val="28"/>
        </w:rPr>
        <w:t>不小于</w:t>
      </w:r>
      <w:r w:rsidR="006602F6" w:rsidRPr="00470F5F">
        <w:rPr>
          <w:rFonts w:ascii="Times New Roman" w:hAnsi="Times New Roman" w:hint="eastAsia"/>
          <w:sz w:val="28"/>
        </w:rPr>
        <w:t>1800km</w:t>
      </w:r>
      <w:r w:rsidR="006602F6" w:rsidRPr="00470F5F">
        <w:rPr>
          <w:rFonts w:ascii="Times New Roman" w:hAnsi="Times New Roman" w:hint="eastAsia"/>
          <w:sz w:val="28"/>
          <w:vertAlign w:val="superscript"/>
        </w:rPr>
        <w:t>2</w:t>
      </w:r>
      <w:r w:rsidR="006602F6" w:rsidRPr="00470F5F">
        <w:rPr>
          <w:rFonts w:ascii="Times New Roman" w:hAnsi="Times New Roman" w:hint="eastAsia"/>
          <w:sz w:val="28"/>
        </w:rPr>
        <w:t>；</w:t>
      </w:r>
    </w:p>
    <w:p w:rsidR="006F7227" w:rsidRPr="00470F5F" w:rsidRDefault="00B969A2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3.</w:t>
      </w:r>
      <w:r w:rsidR="006602F6" w:rsidRPr="00470F5F">
        <w:rPr>
          <w:rFonts w:ascii="Times New Roman" w:hAnsi="Times New Roman" w:hint="eastAsia"/>
          <w:sz w:val="28"/>
        </w:rPr>
        <w:t>砂岩型铀矿床解剖</w:t>
      </w:r>
      <w:r w:rsidR="00664D77" w:rsidRPr="00470F5F">
        <w:rPr>
          <w:rFonts w:ascii="Times New Roman" w:hAnsi="Times New Roman" w:hint="eastAsia"/>
          <w:sz w:val="28"/>
        </w:rPr>
        <w:t>4</w:t>
      </w:r>
      <w:r w:rsidR="006602F6" w:rsidRPr="00470F5F">
        <w:rPr>
          <w:rFonts w:ascii="Times New Roman" w:hAnsi="Times New Roman" w:hint="eastAsia"/>
          <w:sz w:val="28"/>
        </w:rPr>
        <w:t>个；</w:t>
      </w:r>
    </w:p>
    <w:p w:rsidR="00E45A2B" w:rsidRPr="00470F5F" w:rsidRDefault="00893A93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4</w:t>
      </w:r>
      <w:r w:rsidR="00E45A2B" w:rsidRPr="00470F5F">
        <w:rPr>
          <w:rFonts w:ascii="Times New Roman" w:hAnsi="Times New Roman" w:hint="eastAsia"/>
          <w:sz w:val="28"/>
        </w:rPr>
        <w:t>.</w:t>
      </w:r>
      <w:r w:rsidR="00B969A2" w:rsidRPr="00470F5F">
        <w:rPr>
          <w:rFonts w:ascii="Times New Roman" w:hAnsi="Times New Roman" w:hint="eastAsia"/>
          <w:sz w:val="28"/>
        </w:rPr>
        <w:t>搜集</w:t>
      </w:r>
      <w:r w:rsidR="00E45A2B" w:rsidRPr="00470F5F">
        <w:rPr>
          <w:rFonts w:ascii="Times New Roman" w:hAnsi="Times New Roman" w:hint="eastAsia"/>
          <w:sz w:val="28"/>
        </w:rPr>
        <w:t>中亚地区铀矿地质资料</w:t>
      </w:r>
      <w:r w:rsidR="00E45A2B" w:rsidRPr="00470F5F">
        <w:rPr>
          <w:rFonts w:ascii="Times New Roman" w:hAnsi="Times New Roman" w:hint="eastAsia"/>
          <w:sz w:val="28"/>
        </w:rPr>
        <w:t>5-6</w:t>
      </w:r>
      <w:r w:rsidR="00E45A2B" w:rsidRPr="00470F5F">
        <w:rPr>
          <w:rFonts w:ascii="Times New Roman" w:hAnsi="Times New Roman" w:hint="eastAsia"/>
          <w:sz w:val="28"/>
        </w:rPr>
        <w:t>份。</w:t>
      </w:r>
    </w:p>
    <w:p w:rsidR="00B55D13" w:rsidRPr="00470F5F" w:rsidRDefault="00B55D13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</w:rPr>
      </w:pPr>
    </w:p>
    <w:p w:rsidR="006F7227" w:rsidRPr="00470F5F" w:rsidRDefault="006602F6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</w:rPr>
      </w:pPr>
      <w:r w:rsidRPr="00470F5F">
        <w:rPr>
          <w:rFonts w:eastAsia="仿宋_GB2312"/>
          <w:b/>
          <w:color w:val="000000"/>
          <w:kern w:val="0"/>
        </w:rPr>
        <w:t>2020</w:t>
      </w:r>
      <w:r w:rsidRPr="00470F5F">
        <w:rPr>
          <w:rFonts w:eastAsia="仿宋_GB2312"/>
          <w:b/>
          <w:color w:val="000000"/>
          <w:kern w:val="0"/>
        </w:rPr>
        <w:t>年度预期成果：</w:t>
      </w:r>
    </w:p>
    <w:p w:rsidR="006F7227" w:rsidRPr="00470F5F" w:rsidRDefault="00AC13B3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1.</w:t>
      </w:r>
      <w:r w:rsidR="006602F6" w:rsidRPr="00470F5F">
        <w:rPr>
          <w:rFonts w:ascii="Times New Roman" w:hAnsi="Times New Roman" w:hint="eastAsia"/>
          <w:sz w:val="28"/>
        </w:rPr>
        <w:t>乌兹别克斯坦</w:t>
      </w:r>
      <w:r w:rsidR="000C2BDE" w:rsidRPr="00470F5F">
        <w:rPr>
          <w:rFonts w:ascii="Times New Roman" w:hAnsi="Times New Roman" w:hint="eastAsia"/>
          <w:sz w:val="28"/>
        </w:rPr>
        <w:t>布坎套北缘</w:t>
      </w:r>
      <w:r w:rsidR="006602F6" w:rsidRPr="00470F5F">
        <w:rPr>
          <w:rFonts w:ascii="Times New Roman" w:hAnsi="Times New Roman" w:hint="eastAsia"/>
          <w:sz w:val="28"/>
        </w:rPr>
        <w:t>、</w:t>
      </w:r>
      <w:r w:rsidR="000C2BDE" w:rsidRPr="00470F5F">
        <w:rPr>
          <w:rFonts w:ascii="Times New Roman" w:hAnsi="Times New Roman" w:hint="eastAsia"/>
          <w:sz w:val="28"/>
        </w:rPr>
        <w:t>北努拉套山</w:t>
      </w:r>
      <w:r w:rsidR="006602F6" w:rsidRPr="00470F5F">
        <w:rPr>
          <w:rFonts w:ascii="Times New Roman" w:hAnsi="Times New Roman" w:hint="eastAsia"/>
          <w:sz w:val="28"/>
        </w:rPr>
        <w:t>吉扎克</w:t>
      </w:r>
      <w:r w:rsidR="00C94EE5" w:rsidRPr="00470F5F">
        <w:rPr>
          <w:rFonts w:ascii="Times New Roman" w:hAnsi="Times New Roman" w:hint="eastAsia"/>
          <w:sz w:val="28"/>
        </w:rPr>
        <w:t>地区</w:t>
      </w:r>
      <w:r w:rsidR="006602F6" w:rsidRPr="00470F5F">
        <w:rPr>
          <w:rFonts w:ascii="Times New Roman" w:hAnsi="Times New Roman" w:hint="eastAsia"/>
          <w:sz w:val="28"/>
        </w:rPr>
        <w:t>遥感系列图件</w:t>
      </w:r>
      <w:r w:rsidR="004D7400" w:rsidRPr="00470F5F">
        <w:rPr>
          <w:rFonts w:ascii="Times New Roman" w:hAnsi="Times New Roman" w:hint="eastAsia"/>
          <w:sz w:val="28"/>
        </w:rPr>
        <w:t>，</w:t>
      </w:r>
      <w:r w:rsidR="00C94EE5" w:rsidRPr="00470F5F">
        <w:rPr>
          <w:rFonts w:ascii="Times New Roman" w:hAnsi="Times New Roman" w:hint="eastAsia"/>
          <w:sz w:val="28"/>
        </w:rPr>
        <w:t>天山</w:t>
      </w:r>
      <w:r w:rsidR="007B4F01" w:rsidRPr="00470F5F">
        <w:rPr>
          <w:rFonts w:ascii="Times New Roman" w:hAnsi="Times New Roman" w:hint="eastAsia"/>
          <w:sz w:val="28"/>
        </w:rPr>
        <w:t>造山带</w:t>
      </w:r>
      <w:r w:rsidR="00C94EE5" w:rsidRPr="00470F5F">
        <w:rPr>
          <w:rFonts w:ascii="Times New Roman" w:hAnsi="Times New Roman" w:hint="eastAsia"/>
          <w:sz w:val="28"/>
        </w:rPr>
        <w:t>周缘盆地砂岩型铀矿遥感找矿模型</w:t>
      </w:r>
      <w:r w:rsidR="006602F6" w:rsidRPr="00470F5F">
        <w:rPr>
          <w:rFonts w:ascii="Times New Roman" w:hAnsi="Times New Roman" w:hint="eastAsia"/>
          <w:sz w:val="28"/>
        </w:rPr>
        <w:t>；</w:t>
      </w:r>
    </w:p>
    <w:p w:rsidR="006F7227" w:rsidRPr="00470F5F" w:rsidRDefault="007E79CD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2.</w:t>
      </w:r>
      <w:r w:rsidR="006602F6" w:rsidRPr="00470F5F">
        <w:rPr>
          <w:rFonts w:ascii="Times New Roman" w:hAnsi="Times New Roman" w:hint="eastAsia"/>
          <w:sz w:val="28"/>
        </w:rPr>
        <w:t>巴基斯坦、乌克兰</w:t>
      </w:r>
      <w:r w:rsidR="006602F6" w:rsidRPr="00470F5F">
        <w:rPr>
          <w:rFonts w:ascii="Times New Roman" w:hAnsi="Times New Roman" w:hint="eastAsia"/>
          <w:sz w:val="28"/>
        </w:rPr>
        <w:t>2</w:t>
      </w:r>
      <w:r w:rsidR="006602F6" w:rsidRPr="00470F5F">
        <w:rPr>
          <w:rFonts w:ascii="Times New Roman" w:hAnsi="Times New Roman" w:hint="eastAsia"/>
          <w:sz w:val="28"/>
        </w:rPr>
        <w:t>国铀矿</w:t>
      </w:r>
      <w:r w:rsidR="00C94EE5" w:rsidRPr="00470F5F">
        <w:rPr>
          <w:rFonts w:ascii="Times New Roman" w:hAnsi="Times New Roman" w:hint="eastAsia"/>
          <w:sz w:val="28"/>
        </w:rPr>
        <w:t>山资源量、储量、保有储量，建立铀矿信息数据集</w:t>
      </w:r>
      <w:r w:rsidR="006602F6" w:rsidRPr="00470F5F">
        <w:rPr>
          <w:rFonts w:ascii="Times New Roman" w:hAnsi="Times New Roman" w:hint="eastAsia"/>
          <w:sz w:val="28"/>
        </w:rPr>
        <w:t>；</w:t>
      </w:r>
    </w:p>
    <w:p w:rsidR="006F7227" w:rsidRPr="00470F5F" w:rsidRDefault="006602F6" w:rsidP="00BC33EB">
      <w:pPr>
        <w:pStyle w:val="Default"/>
        <w:spacing w:line="520" w:lineRule="exact"/>
        <w:ind w:firstLineChars="200" w:firstLine="560"/>
        <w:jc w:val="both"/>
        <w:rPr>
          <w:rFonts w:ascii="Times New Roman" w:hAnsi="Times New Roman" w:cs="Times New Roman"/>
          <w:sz w:val="28"/>
        </w:rPr>
      </w:pPr>
      <w:r w:rsidRPr="00470F5F">
        <w:rPr>
          <w:rFonts w:ascii="Times New Roman" w:hAnsi="Times New Roman" w:hint="eastAsia"/>
          <w:sz w:val="28"/>
        </w:rPr>
        <w:t>3.</w:t>
      </w:r>
      <w:r w:rsidR="00392975" w:rsidRPr="00470F5F">
        <w:rPr>
          <w:rFonts w:ascii="Times New Roman" w:hAnsi="Times New Roman" w:hint="eastAsia"/>
          <w:sz w:val="28"/>
        </w:rPr>
        <w:t>遥感</w:t>
      </w:r>
      <w:r w:rsidR="00187F37" w:rsidRPr="00470F5F">
        <w:rPr>
          <w:rFonts w:ascii="Times New Roman" w:hAnsi="Times New Roman" w:hint="eastAsia"/>
          <w:sz w:val="28"/>
        </w:rPr>
        <w:t>工作总结报告与</w:t>
      </w:r>
      <w:r w:rsidR="007E79CD" w:rsidRPr="00470F5F">
        <w:rPr>
          <w:rFonts w:ascii="Times New Roman" w:hAnsi="Times New Roman" w:hint="eastAsia"/>
          <w:sz w:val="28"/>
        </w:rPr>
        <w:t>勘查技术</w:t>
      </w:r>
      <w:r w:rsidR="008007CF" w:rsidRPr="00470F5F">
        <w:rPr>
          <w:rFonts w:ascii="Times New Roman" w:hAnsi="Times New Roman" w:hint="eastAsia"/>
          <w:sz w:val="28"/>
        </w:rPr>
        <w:t>与设备</w:t>
      </w:r>
      <w:r w:rsidR="007E79CD" w:rsidRPr="00470F5F">
        <w:rPr>
          <w:rFonts w:ascii="Times New Roman" w:hAnsi="Times New Roman" w:hint="eastAsia"/>
          <w:sz w:val="28"/>
        </w:rPr>
        <w:t>对比</w:t>
      </w:r>
      <w:r w:rsidR="004401AF" w:rsidRPr="00470F5F">
        <w:rPr>
          <w:rFonts w:ascii="Times New Roman" w:hAnsi="Times New Roman" w:hint="eastAsia"/>
          <w:sz w:val="28"/>
        </w:rPr>
        <w:t>报告</w:t>
      </w:r>
      <w:r w:rsidR="00CE23DF" w:rsidRPr="00470F5F">
        <w:rPr>
          <w:rFonts w:ascii="Times New Roman" w:hAnsi="Times New Roman" w:hint="eastAsia"/>
          <w:sz w:val="28"/>
        </w:rPr>
        <w:t>附件</w:t>
      </w:r>
      <w:r w:rsidRPr="00470F5F">
        <w:rPr>
          <w:rFonts w:ascii="Times New Roman" w:hAnsi="Times New Roman" w:hint="eastAsia"/>
          <w:sz w:val="28"/>
        </w:rPr>
        <w:t>。</w:t>
      </w:r>
    </w:p>
    <w:p w:rsidR="006F7227" w:rsidRPr="00470F5F" w:rsidRDefault="006602F6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</w:rPr>
      </w:pPr>
      <w:r w:rsidRPr="00470F5F">
        <w:rPr>
          <w:rFonts w:eastAsia="仿宋_GB2312"/>
          <w:b/>
          <w:kern w:val="0"/>
        </w:rPr>
        <w:t>提交报告时间：</w:t>
      </w:r>
      <w:r w:rsidRPr="00470F5F">
        <w:rPr>
          <w:rFonts w:eastAsia="仿宋_GB2312"/>
          <w:color w:val="000000"/>
          <w:kern w:val="0"/>
        </w:rPr>
        <w:t>2020</w:t>
      </w:r>
      <w:r w:rsidRPr="00470F5F">
        <w:rPr>
          <w:rFonts w:eastAsia="仿宋_GB2312"/>
          <w:color w:val="000000"/>
          <w:kern w:val="0"/>
        </w:rPr>
        <w:t>年</w:t>
      </w:r>
      <w:r w:rsidRPr="00470F5F">
        <w:rPr>
          <w:rFonts w:eastAsia="仿宋_GB2312"/>
          <w:color w:val="000000"/>
          <w:kern w:val="0"/>
        </w:rPr>
        <w:t>1</w:t>
      </w:r>
      <w:r w:rsidRPr="00470F5F">
        <w:rPr>
          <w:rFonts w:eastAsia="仿宋_GB2312" w:hint="eastAsia"/>
          <w:color w:val="000000"/>
          <w:kern w:val="0"/>
        </w:rPr>
        <w:t>1</w:t>
      </w:r>
      <w:r w:rsidRPr="00470F5F">
        <w:rPr>
          <w:rFonts w:eastAsia="仿宋_GB2312"/>
          <w:color w:val="000000"/>
          <w:kern w:val="0"/>
        </w:rPr>
        <w:t>月。</w:t>
      </w:r>
    </w:p>
    <w:p w:rsidR="006F7227" w:rsidRPr="00470F5F" w:rsidRDefault="006602F6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</w:rPr>
      </w:pPr>
      <w:r w:rsidRPr="00470F5F">
        <w:rPr>
          <w:rFonts w:eastAsia="仿宋_GB2312"/>
          <w:b/>
          <w:color w:val="000000"/>
          <w:kern w:val="0"/>
        </w:rPr>
        <w:t>经费预算：</w:t>
      </w:r>
      <w:r w:rsidRPr="00470F5F">
        <w:rPr>
          <w:rFonts w:eastAsia="仿宋_GB2312"/>
          <w:color w:val="000000"/>
          <w:kern w:val="0"/>
        </w:rPr>
        <w:t>2020</w:t>
      </w:r>
      <w:r w:rsidRPr="00470F5F">
        <w:rPr>
          <w:rFonts w:eastAsia="仿宋_GB2312"/>
          <w:color w:val="000000"/>
          <w:kern w:val="0"/>
        </w:rPr>
        <w:t>年度经费预算</w:t>
      </w:r>
      <w:r w:rsidRPr="00470F5F">
        <w:rPr>
          <w:rFonts w:eastAsia="仿宋_GB2312" w:hint="eastAsia"/>
          <w:color w:val="000000"/>
          <w:kern w:val="0"/>
        </w:rPr>
        <w:t>50</w:t>
      </w:r>
      <w:r w:rsidRPr="00470F5F">
        <w:rPr>
          <w:rFonts w:eastAsia="仿宋_GB2312"/>
          <w:color w:val="000000"/>
          <w:kern w:val="0"/>
        </w:rPr>
        <w:t>万元。</w:t>
      </w:r>
    </w:p>
    <w:p w:rsidR="006F7227" w:rsidRPr="00470F5F" w:rsidRDefault="006F7227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</w:rPr>
      </w:pPr>
    </w:p>
    <w:p w:rsidR="006F7227" w:rsidRPr="00470F5F" w:rsidRDefault="006602F6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</w:rPr>
      </w:pPr>
      <w:r w:rsidRPr="00470F5F">
        <w:rPr>
          <w:rFonts w:eastAsia="仿宋_GB2312"/>
          <w:color w:val="000000"/>
          <w:kern w:val="0"/>
        </w:rPr>
        <w:t>2020</w:t>
      </w:r>
      <w:r w:rsidRPr="00470F5F">
        <w:rPr>
          <w:rFonts w:eastAsia="仿宋_GB2312"/>
          <w:color w:val="000000"/>
          <w:kern w:val="0"/>
        </w:rPr>
        <w:t>年</w:t>
      </w:r>
      <w:r w:rsidR="004102CB" w:rsidRPr="00470F5F">
        <w:rPr>
          <w:rFonts w:eastAsia="仿宋_GB2312" w:hint="eastAsia"/>
          <w:color w:val="000000"/>
          <w:kern w:val="0"/>
        </w:rPr>
        <w:t>4</w:t>
      </w:r>
      <w:r w:rsidRPr="00470F5F">
        <w:rPr>
          <w:rFonts w:eastAsia="仿宋_GB2312"/>
          <w:color w:val="000000"/>
          <w:kern w:val="0"/>
        </w:rPr>
        <w:t>月</w:t>
      </w:r>
      <w:r w:rsidR="00510F71" w:rsidRPr="00470F5F">
        <w:rPr>
          <w:rFonts w:eastAsia="仿宋_GB2312" w:hint="eastAsia"/>
          <w:color w:val="000000"/>
          <w:kern w:val="0"/>
        </w:rPr>
        <w:t>3</w:t>
      </w:r>
      <w:r w:rsidRPr="00470F5F">
        <w:rPr>
          <w:rFonts w:eastAsia="仿宋_GB2312"/>
          <w:color w:val="000000"/>
          <w:kern w:val="0"/>
        </w:rPr>
        <w:t>日</w:t>
      </w:r>
    </w:p>
    <w:sectPr w:rsidR="006F7227" w:rsidRPr="00470F5F" w:rsidSect="006F7227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9A53A0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FFF" w:rsidRDefault="001D4FFF" w:rsidP="006F7227">
      <w:r>
        <w:separator/>
      </w:r>
    </w:p>
  </w:endnote>
  <w:endnote w:type="continuationSeparator" w:id="0">
    <w:p w:rsidR="001D4FFF" w:rsidRDefault="001D4FFF" w:rsidP="006F7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FFF" w:rsidRDefault="001D4FFF" w:rsidP="006F7227">
      <w:r>
        <w:separator/>
      </w:r>
    </w:p>
  </w:footnote>
  <w:footnote w:type="continuationSeparator" w:id="0">
    <w:p w:rsidR="001D4FFF" w:rsidRDefault="001D4FFF" w:rsidP="006F7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227" w:rsidRDefault="006F7227">
    <w:pPr>
      <w:pStyle w:val="a9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野草">
    <w15:presenceInfo w15:providerId="WPS Office" w15:userId="6115446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4951"/>
    <w:rsid w:val="00011985"/>
    <w:rsid w:val="00013DE2"/>
    <w:rsid w:val="00014CFF"/>
    <w:rsid w:val="00016468"/>
    <w:rsid w:val="000168B6"/>
    <w:rsid w:val="00022F0A"/>
    <w:rsid w:val="0002343E"/>
    <w:rsid w:val="00023D5B"/>
    <w:rsid w:val="000278E1"/>
    <w:rsid w:val="00030646"/>
    <w:rsid w:val="000312E5"/>
    <w:rsid w:val="00036E99"/>
    <w:rsid w:val="00052060"/>
    <w:rsid w:val="00053893"/>
    <w:rsid w:val="000555AC"/>
    <w:rsid w:val="00060692"/>
    <w:rsid w:val="00066A0C"/>
    <w:rsid w:val="00074EAA"/>
    <w:rsid w:val="00076898"/>
    <w:rsid w:val="0008253C"/>
    <w:rsid w:val="00082889"/>
    <w:rsid w:val="00082FDA"/>
    <w:rsid w:val="000876C1"/>
    <w:rsid w:val="000907CC"/>
    <w:rsid w:val="00093298"/>
    <w:rsid w:val="00096B67"/>
    <w:rsid w:val="00097432"/>
    <w:rsid w:val="000A3A75"/>
    <w:rsid w:val="000B03C5"/>
    <w:rsid w:val="000B6030"/>
    <w:rsid w:val="000B758D"/>
    <w:rsid w:val="000C0D4F"/>
    <w:rsid w:val="000C1E3C"/>
    <w:rsid w:val="000C2BDE"/>
    <w:rsid w:val="000C314B"/>
    <w:rsid w:val="000C3684"/>
    <w:rsid w:val="000C7E96"/>
    <w:rsid w:val="000E0819"/>
    <w:rsid w:val="000E0A8B"/>
    <w:rsid w:val="000E0EB4"/>
    <w:rsid w:val="000E1AC3"/>
    <w:rsid w:val="001035DF"/>
    <w:rsid w:val="00112BB3"/>
    <w:rsid w:val="00114E3F"/>
    <w:rsid w:val="001221D9"/>
    <w:rsid w:val="00122A54"/>
    <w:rsid w:val="00124C85"/>
    <w:rsid w:val="00126ECA"/>
    <w:rsid w:val="00134E1A"/>
    <w:rsid w:val="00144B86"/>
    <w:rsid w:val="00147031"/>
    <w:rsid w:val="0015597D"/>
    <w:rsid w:val="00157AEC"/>
    <w:rsid w:val="001611D9"/>
    <w:rsid w:val="00165338"/>
    <w:rsid w:val="00165DAF"/>
    <w:rsid w:val="001673C2"/>
    <w:rsid w:val="001678B9"/>
    <w:rsid w:val="00171348"/>
    <w:rsid w:val="00171D9B"/>
    <w:rsid w:val="00173FD5"/>
    <w:rsid w:val="00177987"/>
    <w:rsid w:val="00180BFE"/>
    <w:rsid w:val="00180C2F"/>
    <w:rsid w:val="001835B9"/>
    <w:rsid w:val="00185A16"/>
    <w:rsid w:val="00187F37"/>
    <w:rsid w:val="0019626F"/>
    <w:rsid w:val="00197C71"/>
    <w:rsid w:val="00197E29"/>
    <w:rsid w:val="001B2E00"/>
    <w:rsid w:val="001B6997"/>
    <w:rsid w:val="001C14F3"/>
    <w:rsid w:val="001C16C2"/>
    <w:rsid w:val="001C44B5"/>
    <w:rsid w:val="001C53BB"/>
    <w:rsid w:val="001D0348"/>
    <w:rsid w:val="001D4FFF"/>
    <w:rsid w:val="001D5AEE"/>
    <w:rsid w:val="001E04C7"/>
    <w:rsid w:val="001E38B9"/>
    <w:rsid w:val="001E39C3"/>
    <w:rsid w:val="001E3ADC"/>
    <w:rsid w:val="001E3EAF"/>
    <w:rsid w:val="001F0523"/>
    <w:rsid w:val="001F3105"/>
    <w:rsid w:val="001F3A27"/>
    <w:rsid w:val="001F4132"/>
    <w:rsid w:val="001F63DC"/>
    <w:rsid w:val="002076B7"/>
    <w:rsid w:val="00214949"/>
    <w:rsid w:val="00217110"/>
    <w:rsid w:val="00220F48"/>
    <w:rsid w:val="00221671"/>
    <w:rsid w:val="00222150"/>
    <w:rsid w:val="00222A16"/>
    <w:rsid w:val="00224E81"/>
    <w:rsid w:val="00226AEC"/>
    <w:rsid w:val="0023086B"/>
    <w:rsid w:val="00231896"/>
    <w:rsid w:val="00245F34"/>
    <w:rsid w:val="00246B1E"/>
    <w:rsid w:val="0025057D"/>
    <w:rsid w:val="002527DE"/>
    <w:rsid w:val="002531BD"/>
    <w:rsid w:val="00271961"/>
    <w:rsid w:val="00280635"/>
    <w:rsid w:val="00285018"/>
    <w:rsid w:val="00285687"/>
    <w:rsid w:val="0028636D"/>
    <w:rsid w:val="00286B3D"/>
    <w:rsid w:val="00294E46"/>
    <w:rsid w:val="002A02ED"/>
    <w:rsid w:val="002A0BB4"/>
    <w:rsid w:val="002A1383"/>
    <w:rsid w:val="002A602E"/>
    <w:rsid w:val="002B0847"/>
    <w:rsid w:val="002B0F57"/>
    <w:rsid w:val="002B0FFD"/>
    <w:rsid w:val="002B14E0"/>
    <w:rsid w:val="002B7339"/>
    <w:rsid w:val="002B7784"/>
    <w:rsid w:val="002C051F"/>
    <w:rsid w:val="002C0B72"/>
    <w:rsid w:val="002C60EA"/>
    <w:rsid w:val="002C76FF"/>
    <w:rsid w:val="002D175F"/>
    <w:rsid w:val="002D28A3"/>
    <w:rsid w:val="002D5BD7"/>
    <w:rsid w:val="002E002E"/>
    <w:rsid w:val="002E7386"/>
    <w:rsid w:val="002F472F"/>
    <w:rsid w:val="00310CE3"/>
    <w:rsid w:val="003115F4"/>
    <w:rsid w:val="00312026"/>
    <w:rsid w:val="00312954"/>
    <w:rsid w:val="00312AD1"/>
    <w:rsid w:val="0031327C"/>
    <w:rsid w:val="00313847"/>
    <w:rsid w:val="00316CA3"/>
    <w:rsid w:val="00325D00"/>
    <w:rsid w:val="00327B48"/>
    <w:rsid w:val="00333ED3"/>
    <w:rsid w:val="00335CC1"/>
    <w:rsid w:val="00336A5B"/>
    <w:rsid w:val="00336D16"/>
    <w:rsid w:val="00337507"/>
    <w:rsid w:val="003417ED"/>
    <w:rsid w:val="00342BC8"/>
    <w:rsid w:val="00344A8C"/>
    <w:rsid w:val="00353E19"/>
    <w:rsid w:val="00357FA7"/>
    <w:rsid w:val="003662F9"/>
    <w:rsid w:val="0037798D"/>
    <w:rsid w:val="00382CDC"/>
    <w:rsid w:val="00383959"/>
    <w:rsid w:val="00384D03"/>
    <w:rsid w:val="00391C95"/>
    <w:rsid w:val="00392975"/>
    <w:rsid w:val="0039300C"/>
    <w:rsid w:val="0039332A"/>
    <w:rsid w:val="00395279"/>
    <w:rsid w:val="0039561B"/>
    <w:rsid w:val="003973B2"/>
    <w:rsid w:val="003A1AF1"/>
    <w:rsid w:val="003A38AE"/>
    <w:rsid w:val="003B125F"/>
    <w:rsid w:val="003B53A4"/>
    <w:rsid w:val="003B7540"/>
    <w:rsid w:val="003C1814"/>
    <w:rsid w:val="003C6444"/>
    <w:rsid w:val="003D7DA4"/>
    <w:rsid w:val="003E4F37"/>
    <w:rsid w:val="003E77FF"/>
    <w:rsid w:val="003E7B67"/>
    <w:rsid w:val="003F24E9"/>
    <w:rsid w:val="003F3C42"/>
    <w:rsid w:val="00406268"/>
    <w:rsid w:val="004102CB"/>
    <w:rsid w:val="00420CAB"/>
    <w:rsid w:val="004232A0"/>
    <w:rsid w:val="004238C3"/>
    <w:rsid w:val="00424D32"/>
    <w:rsid w:val="00427978"/>
    <w:rsid w:val="00427B9B"/>
    <w:rsid w:val="004305EF"/>
    <w:rsid w:val="004324B5"/>
    <w:rsid w:val="0043306F"/>
    <w:rsid w:val="004332B0"/>
    <w:rsid w:val="00437BA2"/>
    <w:rsid w:val="004401AF"/>
    <w:rsid w:val="00446F24"/>
    <w:rsid w:val="00447D58"/>
    <w:rsid w:val="004521F1"/>
    <w:rsid w:val="00454DA3"/>
    <w:rsid w:val="004577B3"/>
    <w:rsid w:val="00461BBE"/>
    <w:rsid w:val="00462267"/>
    <w:rsid w:val="0046570C"/>
    <w:rsid w:val="00465D78"/>
    <w:rsid w:val="00467B77"/>
    <w:rsid w:val="00470F5F"/>
    <w:rsid w:val="00475347"/>
    <w:rsid w:val="004771F2"/>
    <w:rsid w:val="00477979"/>
    <w:rsid w:val="0048127B"/>
    <w:rsid w:val="004830C1"/>
    <w:rsid w:val="00490546"/>
    <w:rsid w:val="00491E77"/>
    <w:rsid w:val="00494EB0"/>
    <w:rsid w:val="00495559"/>
    <w:rsid w:val="004A656E"/>
    <w:rsid w:val="004B0ADE"/>
    <w:rsid w:val="004C6257"/>
    <w:rsid w:val="004D7400"/>
    <w:rsid w:val="004D78E0"/>
    <w:rsid w:val="004E45A8"/>
    <w:rsid w:val="004F376B"/>
    <w:rsid w:val="004F64B5"/>
    <w:rsid w:val="00506662"/>
    <w:rsid w:val="00510F71"/>
    <w:rsid w:val="00511240"/>
    <w:rsid w:val="005132FD"/>
    <w:rsid w:val="00514108"/>
    <w:rsid w:val="00516CB1"/>
    <w:rsid w:val="005177D0"/>
    <w:rsid w:val="00521893"/>
    <w:rsid w:val="00527816"/>
    <w:rsid w:val="005317FF"/>
    <w:rsid w:val="00534126"/>
    <w:rsid w:val="00545C51"/>
    <w:rsid w:val="00547F79"/>
    <w:rsid w:val="00550696"/>
    <w:rsid w:val="00551B2C"/>
    <w:rsid w:val="00556E8C"/>
    <w:rsid w:val="00557C39"/>
    <w:rsid w:val="005602FD"/>
    <w:rsid w:val="00561D75"/>
    <w:rsid w:val="00562C69"/>
    <w:rsid w:val="005657EA"/>
    <w:rsid w:val="00567A7D"/>
    <w:rsid w:val="0057173C"/>
    <w:rsid w:val="00571D51"/>
    <w:rsid w:val="00572B6E"/>
    <w:rsid w:val="005751A3"/>
    <w:rsid w:val="00576F22"/>
    <w:rsid w:val="00580D1C"/>
    <w:rsid w:val="005855BD"/>
    <w:rsid w:val="00594AF5"/>
    <w:rsid w:val="00595671"/>
    <w:rsid w:val="005A2290"/>
    <w:rsid w:val="005A57DC"/>
    <w:rsid w:val="005C16F3"/>
    <w:rsid w:val="005C3C7A"/>
    <w:rsid w:val="005D26B2"/>
    <w:rsid w:val="005E00DF"/>
    <w:rsid w:val="005E2A77"/>
    <w:rsid w:val="005E5EB2"/>
    <w:rsid w:val="005E65A1"/>
    <w:rsid w:val="005F2A0B"/>
    <w:rsid w:val="005F2B67"/>
    <w:rsid w:val="005F49D9"/>
    <w:rsid w:val="005F4CAA"/>
    <w:rsid w:val="00604BA6"/>
    <w:rsid w:val="00605577"/>
    <w:rsid w:val="00605E63"/>
    <w:rsid w:val="00607799"/>
    <w:rsid w:val="00615D8F"/>
    <w:rsid w:val="00631D98"/>
    <w:rsid w:val="0063570F"/>
    <w:rsid w:val="00635787"/>
    <w:rsid w:val="00641E92"/>
    <w:rsid w:val="00644056"/>
    <w:rsid w:val="006527A1"/>
    <w:rsid w:val="006602F6"/>
    <w:rsid w:val="006639FB"/>
    <w:rsid w:val="00663C24"/>
    <w:rsid w:val="00664330"/>
    <w:rsid w:val="00664D77"/>
    <w:rsid w:val="00670A7F"/>
    <w:rsid w:val="0067109F"/>
    <w:rsid w:val="00673A48"/>
    <w:rsid w:val="00674589"/>
    <w:rsid w:val="006755E0"/>
    <w:rsid w:val="0067582C"/>
    <w:rsid w:val="00675AA9"/>
    <w:rsid w:val="0067618C"/>
    <w:rsid w:val="00677BBC"/>
    <w:rsid w:val="00685D63"/>
    <w:rsid w:val="00696B26"/>
    <w:rsid w:val="006A34CD"/>
    <w:rsid w:val="006A5FAD"/>
    <w:rsid w:val="006B107C"/>
    <w:rsid w:val="006B41E9"/>
    <w:rsid w:val="006B614D"/>
    <w:rsid w:val="006C1005"/>
    <w:rsid w:val="006C2BC7"/>
    <w:rsid w:val="006C37B2"/>
    <w:rsid w:val="006C3A37"/>
    <w:rsid w:val="006C3C87"/>
    <w:rsid w:val="006C77F8"/>
    <w:rsid w:val="006D41B9"/>
    <w:rsid w:val="006D487C"/>
    <w:rsid w:val="006E102B"/>
    <w:rsid w:val="006E1E81"/>
    <w:rsid w:val="006F2004"/>
    <w:rsid w:val="006F2AA5"/>
    <w:rsid w:val="006F7227"/>
    <w:rsid w:val="00710898"/>
    <w:rsid w:val="007138DD"/>
    <w:rsid w:val="00714FD8"/>
    <w:rsid w:val="00716500"/>
    <w:rsid w:val="00716508"/>
    <w:rsid w:val="00722803"/>
    <w:rsid w:val="00725448"/>
    <w:rsid w:val="007274B8"/>
    <w:rsid w:val="00727902"/>
    <w:rsid w:val="007326D8"/>
    <w:rsid w:val="00737AFA"/>
    <w:rsid w:val="007456CD"/>
    <w:rsid w:val="00745FFE"/>
    <w:rsid w:val="00746881"/>
    <w:rsid w:val="00746ADE"/>
    <w:rsid w:val="00753921"/>
    <w:rsid w:val="00756459"/>
    <w:rsid w:val="007644F8"/>
    <w:rsid w:val="00764581"/>
    <w:rsid w:val="00782569"/>
    <w:rsid w:val="00782853"/>
    <w:rsid w:val="00786E66"/>
    <w:rsid w:val="007A01C9"/>
    <w:rsid w:val="007A1423"/>
    <w:rsid w:val="007A1600"/>
    <w:rsid w:val="007A5072"/>
    <w:rsid w:val="007A5659"/>
    <w:rsid w:val="007B115A"/>
    <w:rsid w:val="007B124D"/>
    <w:rsid w:val="007B170D"/>
    <w:rsid w:val="007B19D4"/>
    <w:rsid w:val="007B4F01"/>
    <w:rsid w:val="007B75E6"/>
    <w:rsid w:val="007C0E08"/>
    <w:rsid w:val="007C47D2"/>
    <w:rsid w:val="007C5106"/>
    <w:rsid w:val="007D33E5"/>
    <w:rsid w:val="007D6FCB"/>
    <w:rsid w:val="007D7D59"/>
    <w:rsid w:val="007E000F"/>
    <w:rsid w:val="007E3DD3"/>
    <w:rsid w:val="007E6D45"/>
    <w:rsid w:val="007E79CD"/>
    <w:rsid w:val="007F24F3"/>
    <w:rsid w:val="007F2C22"/>
    <w:rsid w:val="007F6A58"/>
    <w:rsid w:val="00800420"/>
    <w:rsid w:val="008007CF"/>
    <w:rsid w:val="00803456"/>
    <w:rsid w:val="00807FAF"/>
    <w:rsid w:val="00811A72"/>
    <w:rsid w:val="008120E4"/>
    <w:rsid w:val="00812BC6"/>
    <w:rsid w:val="00813F17"/>
    <w:rsid w:val="00815DAB"/>
    <w:rsid w:val="00817751"/>
    <w:rsid w:val="00817D91"/>
    <w:rsid w:val="00823E7F"/>
    <w:rsid w:val="008266D9"/>
    <w:rsid w:val="00827B77"/>
    <w:rsid w:val="0083080D"/>
    <w:rsid w:val="00832B20"/>
    <w:rsid w:val="0083535C"/>
    <w:rsid w:val="0084249F"/>
    <w:rsid w:val="00850483"/>
    <w:rsid w:val="008518EF"/>
    <w:rsid w:val="00857BCF"/>
    <w:rsid w:val="00862E65"/>
    <w:rsid w:val="00864B23"/>
    <w:rsid w:val="0086782D"/>
    <w:rsid w:val="00882915"/>
    <w:rsid w:val="008834A2"/>
    <w:rsid w:val="008856F0"/>
    <w:rsid w:val="008862C4"/>
    <w:rsid w:val="0089001F"/>
    <w:rsid w:val="00891D0D"/>
    <w:rsid w:val="00893360"/>
    <w:rsid w:val="00893A93"/>
    <w:rsid w:val="008A0857"/>
    <w:rsid w:val="008A61AB"/>
    <w:rsid w:val="008A6AFB"/>
    <w:rsid w:val="008A6B50"/>
    <w:rsid w:val="008B1E72"/>
    <w:rsid w:val="008B260D"/>
    <w:rsid w:val="008C48BB"/>
    <w:rsid w:val="008C5113"/>
    <w:rsid w:val="008C61C6"/>
    <w:rsid w:val="008C6FC6"/>
    <w:rsid w:val="008D159A"/>
    <w:rsid w:val="008D4422"/>
    <w:rsid w:val="008E160E"/>
    <w:rsid w:val="008E2730"/>
    <w:rsid w:val="008E29B9"/>
    <w:rsid w:val="008E724D"/>
    <w:rsid w:val="008F2E1B"/>
    <w:rsid w:val="008F3135"/>
    <w:rsid w:val="008F5C60"/>
    <w:rsid w:val="008F70D0"/>
    <w:rsid w:val="0090541D"/>
    <w:rsid w:val="00915A9C"/>
    <w:rsid w:val="00917ECF"/>
    <w:rsid w:val="0092200D"/>
    <w:rsid w:val="00923599"/>
    <w:rsid w:val="00923F22"/>
    <w:rsid w:val="00927D27"/>
    <w:rsid w:val="00941BB2"/>
    <w:rsid w:val="009530BC"/>
    <w:rsid w:val="00954E68"/>
    <w:rsid w:val="00960046"/>
    <w:rsid w:val="00962693"/>
    <w:rsid w:val="00965A87"/>
    <w:rsid w:val="0097321F"/>
    <w:rsid w:val="00975063"/>
    <w:rsid w:val="00980AF3"/>
    <w:rsid w:val="00982B3A"/>
    <w:rsid w:val="00985EB8"/>
    <w:rsid w:val="009867A2"/>
    <w:rsid w:val="009872EC"/>
    <w:rsid w:val="009948AF"/>
    <w:rsid w:val="009A1A62"/>
    <w:rsid w:val="009A4208"/>
    <w:rsid w:val="009A65A5"/>
    <w:rsid w:val="009B1104"/>
    <w:rsid w:val="009B17E1"/>
    <w:rsid w:val="009B51C9"/>
    <w:rsid w:val="009B725B"/>
    <w:rsid w:val="009B76E2"/>
    <w:rsid w:val="009C18DA"/>
    <w:rsid w:val="009C577E"/>
    <w:rsid w:val="009C5D29"/>
    <w:rsid w:val="009C7B25"/>
    <w:rsid w:val="009C7BC2"/>
    <w:rsid w:val="009D2393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1734E"/>
    <w:rsid w:val="00A21347"/>
    <w:rsid w:val="00A22F23"/>
    <w:rsid w:val="00A23498"/>
    <w:rsid w:val="00A24293"/>
    <w:rsid w:val="00A24470"/>
    <w:rsid w:val="00A31F67"/>
    <w:rsid w:val="00A32256"/>
    <w:rsid w:val="00A3658A"/>
    <w:rsid w:val="00A36DB2"/>
    <w:rsid w:val="00A512DA"/>
    <w:rsid w:val="00A62BC2"/>
    <w:rsid w:val="00A657DA"/>
    <w:rsid w:val="00A70A54"/>
    <w:rsid w:val="00A75A28"/>
    <w:rsid w:val="00A76AB7"/>
    <w:rsid w:val="00A76E16"/>
    <w:rsid w:val="00A772A9"/>
    <w:rsid w:val="00A83DE0"/>
    <w:rsid w:val="00A90B3A"/>
    <w:rsid w:val="00A9649A"/>
    <w:rsid w:val="00AA2DF5"/>
    <w:rsid w:val="00AB3CA6"/>
    <w:rsid w:val="00AC13B3"/>
    <w:rsid w:val="00AC27FF"/>
    <w:rsid w:val="00AD15AA"/>
    <w:rsid w:val="00AD29B2"/>
    <w:rsid w:val="00AD3617"/>
    <w:rsid w:val="00AD5262"/>
    <w:rsid w:val="00AD5519"/>
    <w:rsid w:val="00AE0FC8"/>
    <w:rsid w:val="00AE190D"/>
    <w:rsid w:val="00AE242A"/>
    <w:rsid w:val="00AE2D91"/>
    <w:rsid w:val="00AE36D8"/>
    <w:rsid w:val="00AE5E04"/>
    <w:rsid w:val="00B00CF0"/>
    <w:rsid w:val="00B011AB"/>
    <w:rsid w:val="00B03032"/>
    <w:rsid w:val="00B05B0E"/>
    <w:rsid w:val="00B05E97"/>
    <w:rsid w:val="00B06D84"/>
    <w:rsid w:val="00B1167C"/>
    <w:rsid w:val="00B14877"/>
    <w:rsid w:val="00B23A65"/>
    <w:rsid w:val="00B2674C"/>
    <w:rsid w:val="00B310BD"/>
    <w:rsid w:val="00B328F0"/>
    <w:rsid w:val="00B33625"/>
    <w:rsid w:val="00B33E5F"/>
    <w:rsid w:val="00B3505E"/>
    <w:rsid w:val="00B35B33"/>
    <w:rsid w:val="00B4440A"/>
    <w:rsid w:val="00B45798"/>
    <w:rsid w:val="00B47857"/>
    <w:rsid w:val="00B5197C"/>
    <w:rsid w:val="00B523CF"/>
    <w:rsid w:val="00B540A5"/>
    <w:rsid w:val="00B54D16"/>
    <w:rsid w:val="00B55D13"/>
    <w:rsid w:val="00B71509"/>
    <w:rsid w:val="00B7538F"/>
    <w:rsid w:val="00B84A0E"/>
    <w:rsid w:val="00B84DA0"/>
    <w:rsid w:val="00B925A6"/>
    <w:rsid w:val="00B926CE"/>
    <w:rsid w:val="00B9406D"/>
    <w:rsid w:val="00B969A2"/>
    <w:rsid w:val="00B974A6"/>
    <w:rsid w:val="00B97940"/>
    <w:rsid w:val="00BA0C11"/>
    <w:rsid w:val="00BA24E8"/>
    <w:rsid w:val="00BA664A"/>
    <w:rsid w:val="00BB40F2"/>
    <w:rsid w:val="00BB4F56"/>
    <w:rsid w:val="00BC0090"/>
    <w:rsid w:val="00BC20AF"/>
    <w:rsid w:val="00BC33EB"/>
    <w:rsid w:val="00BD140C"/>
    <w:rsid w:val="00BE0A95"/>
    <w:rsid w:val="00BE0C0E"/>
    <w:rsid w:val="00BE259C"/>
    <w:rsid w:val="00BF012F"/>
    <w:rsid w:val="00BF0782"/>
    <w:rsid w:val="00BF0FF8"/>
    <w:rsid w:val="00BF404C"/>
    <w:rsid w:val="00BF5D74"/>
    <w:rsid w:val="00C0266B"/>
    <w:rsid w:val="00C034EA"/>
    <w:rsid w:val="00C13612"/>
    <w:rsid w:val="00C301CD"/>
    <w:rsid w:val="00C302FC"/>
    <w:rsid w:val="00C32698"/>
    <w:rsid w:val="00C36E68"/>
    <w:rsid w:val="00C4539C"/>
    <w:rsid w:val="00C515C4"/>
    <w:rsid w:val="00C51F20"/>
    <w:rsid w:val="00C52330"/>
    <w:rsid w:val="00C53F4D"/>
    <w:rsid w:val="00C55EBE"/>
    <w:rsid w:val="00C601AF"/>
    <w:rsid w:val="00C621E6"/>
    <w:rsid w:val="00C63741"/>
    <w:rsid w:val="00C679CE"/>
    <w:rsid w:val="00C71333"/>
    <w:rsid w:val="00C71D65"/>
    <w:rsid w:val="00C71EF7"/>
    <w:rsid w:val="00C75661"/>
    <w:rsid w:val="00C75884"/>
    <w:rsid w:val="00C774D4"/>
    <w:rsid w:val="00C775B5"/>
    <w:rsid w:val="00C82D94"/>
    <w:rsid w:val="00C85DB0"/>
    <w:rsid w:val="00C94EE5"/>
    <w:rsid w:val="00C956E9"/>
    <w:rsid w:val="00C968FB"/>
    <w:rsid w:val="00C97387"/>
    <w:rsid w:val="00CA23DD"/>
    <w:rsid w:val="00CA2760"/>
    <w:rsid w:val="00CB0510"/>
    <w:rsid w:val="00CC2788"/>
    <w:rsid w:val="00CC48BA"/>
    <w:rsid w:val="00CC6C15"/>
    <w:rsid w:val="00CD1F1B"/>
    <w:rsid w:val="00CD1FB4"/>
    <w:rsid w:val="00CD565C"/>
    <w:rsid w:val="00CD6F32"/>
    <w:rsid w:val="00CE23DF"/>
    <w:rsid w:val="00CE263B"/>
    <w:rsid w:val="00CE6082"/>
    <w:rsid w:val="00CE7C1F"/>
    <w:rsid w:val="00D10FFF"/>
    <w:rsid w:val="00D13AA7"/>
    <w:rsid w:val="00D1450A"/>
    <w:rsid w:val="00D15F84"/>
    <w:rsid w:val="00D16EA8"/>
    <w:rsid w:val="00D230FD"/>
    <w:rsid w:val="00D232EB"/>
    <w:rsid w:val="00D27B01"/>
    <w:rsid w:val="00D31018"/>
    <w:rsid w:val="00D32B9B"/>
    <w:rsid w:val="00D349B1"/>
    <w:rsid w:val="00D34CF6"/>
    <w:rsid w:val="00D37B32"/>
    <w:rsid w:val="00D4008F"/>
    <w:rsid w:val="00D516C6"/>
    <w:rsid w:val="00D530B9"/>
    <w:rsid w:val="00D53E1A"/>
    <w:rsid w:val="00D57F46"/>
    <w:rsid w:val="00D609FF"/>
    <w:rsid w:val="00D6352C"/>
    <w:rsid w:val="00D64985"/>
    <w:rsid w:val="00D727E2"/>
    <w:rsid w:val="00D72ECE"/>
    <w:rsid w:val="00D77080"/>
    <w:rsid w:val="00D80E89"/>
    <w:rsid w:val="00D87780"/>
    <w:rsid w:val="00D909FA"/>
    <w:rsid w:val="00D9196E"/>
    <w:rsid w:val="00D953DB"/>
    <w:rsid w:val="00DA0B90"/>
    <w:rsid w:val="00DA22F8"/>
    <w:rsid w:val="00DA4814"/>
    <w:rsid w:val="00DA6EF5"/>
    <w:rsid w:val="00DB1800"/>
    <w:rsid w:val="00DB4847"/>
    <w:rsid w:val="00DB4919"/>
    <w:rsid w:val="00DC1158"/>
    <w:rsid w:val="00DC607E"/>
    <w:rsid w:val="00DC724A"/>
    <w:rsid w:val="00DC75F6"/>
    <w:rsid w:val="00DD5300"/>
    <w:rsid w:val="00DD5C12"/>
    <w:rsid w:val="00DD610A"/>
    <w:rsid w:val="00DD7A2C"/>
    <w:rsid w:val="00DE402E"/>
    <w:rsid w:val="00DE510B"/>
    <w:rsid w:val="00DE5224"/>
    <w:rsid w:val="00DE6A7C"/>
    <w:rsid w:val="00DF0279"/>
    <w:rsid w:val="00DF3470"/>
    <w:rsid w:val="00DF7D0E"/>
    <w:rsid w:val="00E03D35"/>
    <w:rsid w:val="00E0609D"/>
    <w:rsid w:val="00E15F5B"/>
    <w:rsid w:val="00E20042"/>
    <w:rsid w:val="00E22F54"/>
    <w:rsid w:val="00E2499E"/>
    <w:rsid w:val="00E3437A"/>
    <w:rsid w:val="00E35F2C"/>
    <w:rsid w:val="00E41AC6"/>
    <w:rsid w:val="00E45A2B"/>
    <w:rsid w:val="00E54F14"/>
    <w:rsid w:val="00E620E4"/>
    <w:rsid w:val="00E647D5"/>
    <w:rsid w:val="00E716D9"/>
    <w:rsid w:val="00E72A83"/>
    <w:rsid w:val="00E74816"/>
    <w:rsid w:val="00E75B17"/>
    <w:rsid w:val="00E761FE"/>
    <w:rsid w:val="00E85B32"/>
    <w:rsid w:val="00E9012C"/>
    <w:rsid w:val="00E9034E"/>
    <w:rsid w:val="00E93AE6"/>
    <w:rsid w:val="00E94D05"/>
    <w:rsid w:val="00EA624F"/>
    <w:rsid w:val="00EA6313"/>
    <w:rsid w:val="00EB244D"/>
    <w:rsid w:val="00EB673D"/>
    <w:rsid w:val="00EB774D"/>
    <w:rsid w:val="00EC1D06"/>
    <w:rsid w:val="00EC3560"/>
    <w:rsid w:val="00EC5577"/>
    <w:rsid w:val="00EC6327"/>
    <w:rsid w:val="00EC63AD"/>
    <w:rsid w:val="00EE040E"/>
    <w:rsid w:val="00EE38D8"/>
    <w:rsid w:val="00EE4EE3"/>
    <w:rsid w:val="00EE5C4A"/>
    <w:rsid w:val="00EF728E"/>
    <w:rsid w:val="00EF7B97"/>
    <w:rsid w:val="00F12470"/>
    <w:rsid w:val="00F12E98"/>
    <w:rsid w:val="00F15C9F"/>
    <w:rsid w:val="00F22475"/>
    <w:rsid w:val="00F22481"/>
    <w:rsid w:val="00F337DC"/>
    <w:rsid w:val="00F35073"/>
    <w:rsid w:val="00F357C4"/>
    <w:rsid w:val="00F405C1"/>
    <w:rsid w:val="00F45E9F"/>
    <w:rsid w:val="00F50341"/>
    <w:rsid w:val="00F50CB7"/>
    <w:rsid w:val="00F546AC"/>
    <w:rsid w:val="00F5759A"/>
    <w:rsid w:val="00F57955"/>
    <w:rsid w:val="00F57B47"/>
    <w:rsid w:val="00F64953"/>
    <w:rsid w:val="00F66FA5"/>
    <w:rsid w:val="00F717CC"/>
    <w:rsid w:val="00F80A60"/>
    <w:rsid w:val="00F91282"/>
    <w:rsid w:val="00F92B91"/>
    <w:rsid w:val="00F93598"/>
    <w:rsid w:val="00F97FB2"/>
    <w:rsid w:val="00FA03DA"/>
    <w:rsid w:val="00FA07A6"/>
    <w:rsid w:val="00FA13D1"/>
    <w:rsid w:val="00FA2D69"/>
    <w:rsid w:val="00FA5E1A"/>
    <w:rsid w:val="00FB19AE"/>
    <w:rsid w:val="00FB2EF3"/>
    <w:rsid w:val="00FB3AF6"/>
    <w:rsid w:val="00FB4C04"/>
    <w:rsid w:val="00FC0C88"/>
    <w:rsid w:val="00FC5646"/>
    <w:rsid w:val="00FC5E4A"/>
    <w:rsid w:val="00FD0183"/>
    <w:rsid w:val="00FD2A87"/>
    <w:rsid w:val="00FE1888"/>
    <w:rsid w:val="00FE4E37"/>
    <w:rsid w:val="00FF438B"/>
    <w:rsid w:val="00FF66E1"/>
    <w:rsid w:val="0C9D6F7B"/>
    <w:rsid w:val="133746B8"/>
    <w:rsid w:val="210B0AA2"/>
    <w:rsid w:val="402C34CB"/>
    <w:rsid w:val="52E50D16"/>
    <w:rsid w:val="7CE6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Date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227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F722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F7227"/>
    <w:pPr>
      <w:shd w:val="clear" w:color="auto" w:fill="000080"/>
    </w:pPr>
  </w:style>
  <w:style w:type="paragraph" w:styleId="a4">
    <w:name w:val="annotation text"/>
    <w:basedOn w:val="a"/>
    <w:link w:val="Char"/>
    <w:uiPriority w:val="99"/>
    <w:semiHidden/>
    <w:unhideWhenUsed/>
    <w:qFormat/>
    <w:rsid w:val="006F7227"/>
    <w:pPr>
      <w:jc w:val="left"/>
    </w:pPr>
  </w:style>
  <w:style w:type="paragraph" w:styleId="a5">
    <w:name w:val="Body Text Indent"/>
    <w:basedOn w:val="a"/>
    <w:link w:val="Char0"/>
    <w:unhideWhenUsed/>
    <w:qFormat/>
    <w:rsid w:val="006F7227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6">
    <w:name w:val="Date"/>
    <w:basedOn w:val="a"/>
    <w:next w:val="a"/>
    <w:semiHidden/>
    <w:qFormat/>
    <w:rsid w:val="006F7227"/>
    <w:pPr>
      <w:ind w:leftChars="2500" w:left="100"/>
    </w:pPr>
    <w:rPr>
      <w:rFonts w:ascii="仿宋_GB2312" w:eastAsia="仿宋_GB2312" w:hAnsi="宋体"/>
      <w:sz w:val="32"/>
    </w:rPr>
  </w:style>
  <w:style w:type="paragraph" w:styleId="a7">
    <w:name w:val="Balloon Text"/>
    <w:basedOn w:val="a"/>
    <w:link w:val="Char1"/>
    <w:uiPriority w:val="99"/>
    <w:semiHidden/>
    <w:unhideWhenUsed/>
    <w:qFormat/>
    <w:rsid w:val="006F7227"/>
    <w:rPr>
      <w:sz w:val="18"/>
      <w:szCs w:val="18"/>
    </w:rPr>
  </w:style>
  <w:style w:type="paragraph" w:styleId="a8">
    <w:name w:val="footer"/>
    <w:basedOn w:val="a"/>
    <w:semiHidden/>
    <w:qFormat/>
    <w:rsid w:val="006F7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rsid w:val="006F7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qFormat/>
    <w:rsid w:val="006F7227"/>
    <w:rPr>
      <w:b/>
      <w:bCs/>
    </w:rPr>
  </w:style>
  <w:style w:type="table" w:styleId="ab">
    <w:name w:val="Table Grid"/>
    <w:basedOn w:val="a1"/>
    <w:uiPriority w:val="59"/>
    <w:qFormat/>
    <w:rsid w:val="006F72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  <w:rsid w:val="006F7227"/>
  </w:style>
  <w:style w:type="character" w:styleId="ad">
    <w:name w:val="annotation reference"/>
    <w:basedOn w:val="a0"/>
    <w:uiPriority w:val="99"/>
    <w:semiHidden/>
    <w:unhideWhenUsed/>
    <w:qFormat/>
    <w:rsid w:val="006F7227"/>
    <w:rPr>
      <w:sz w:val="21"/>
      <w:szCs w:val="21"/>
    </w:rPr>
  </w:style>
  <w:style w:type="paragraph" w:customStyle="1" w:styleId="ParaChar">
    <w:name w:val="默认段落字体 Para Char"/>
    <w:basedOn w:val="a"/>
    <w:qFormat/>
    <w:rsid w:val="006F7227"/>
  </w:style>
  <w:style w:type="paragraph" w:customStyle="1" w:styleId="CharCharCharChar">
    <w:name w:val="Char Char Char Char"/>
    <w:basedOn w:val="a"/>
    <w:next w:val="a"/>
    <w:qFormat/>
    <w:rsid w:val="006F7227"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e">
    <w:name w:val="Placeholder Text"/>
    <w:basedOn w:val="a0"/>
    <w:uiPriority w:val="99"/>
    <w:semiHidden/>
    <w:qFormat/>
    <w:rsid w:val="006F7227"/>
    <w:rPr>
      <w:color w:val="808080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6F7227"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sid w:val="006F7227"/>
    <w:rPr>
      <w:rFonts w:eastAsia="仿宋_GB2312"/>
      <w:sz w:val="32"/>
    </w:rPr>
  </w:style>
  <w:style w:type="character" w:customStyle="1" w:styleId="20">
    <w:name w:val="样式2"/>
    <w:basedOn w:val="a0"/>
    <w:uiPriority w:val="1"/>
    <w:qFormat/>
    <w:rsid w:val="006F7227"/>
    <w:rPr>
      <w:b/>
    </w:rPr>
  </w:style>
  <w:style w:type="character" w:customStyle="1" w:styleId="3">
    <w:name w:val="样式3"/>
    <w:basedOn w:val="a0"/>
    <w:uiPriority w:val="1"/>
    <w:qFormat/>
    <w:rsid w:val="006F7227"/>
    <w:rPr>
      <w:rFonts w:eastAsia="仿宋_GB2312"/>
      <w:b/>
    </w:rPr>
  </w:style>
  <w:style w:type="character" w:customStyle="1" w:styleId="4">
    <w:name w:val="样式4"/>
    <w:basedOn w:val="a0"/>
    <w:uiPriority w:val="1"/>
    <w:qFormat/>
    <w:rsid w:val="006F7227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qFormat/>
    <w:rsid w:val="006F7227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批注文字 Char"/>
    <w:basedOn w:val="a0"/>
    <w:link w:val="a4"/>
    <w:uiPriority w:val="99"/>
    <w:semiHidden/>
    <w:qFormat/>
    <w:rsid w:val="006F7227"/>
    <w:rPr>
      <w:kern w:val="2"/>
      <w:sz w:val="28"/>
      <w:szCs w:val="24"/>
    </w:rPr>
  </w:style>
  <w:style w:type="character" w:customStyle="1" w:styleId="Char2">
    <w:name w:val="批注主题 Char"/>
    <w:basedOn w:val="Char"/>
    <w:link w:val="aa"/>
    <w:uiPriority w:val="99"/>
    <w:semiHidden/>
    <w:qFormat/>
    <w:rsid w:val="006F7227"/>
    <w:rPr>
      <w:b/>
      <w:bCs/>
      <w:kern w:val="2"/>
      <w:sz w:val="28"/>
      <w:szCs w:val="24"/>
    </w:rPr>
  </w:style>
  <w:style w:type="paragraph" w:customStyle="1" w:styleId="Default">
    <w:name w:val="Default"/>
    <w:qFormat/>
    <w:rsid w:val="006F7227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0">
    <w:name w:val="正文文本缩进 Char"/>
    <w:basedOn w:val="a0"/>
    <w:link w:val="a5"/>
    <w:qFormat/>
    <w:rsid w:val="006F7227"/>
    <w:rPr>
      <w:rFonts w:ascii="Calibri" w:eastAsia="仿宋_GB2312" w:hAnsi="Calibri"/>
      <w:kern w:val="2"/>
      <w:sz w:val="3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63927E-805B-47E3-9A33-66771C72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154</Words>
  <Characters>881</Characters>
  <Application>Microsoft Office Word</Application>
  <DocSecurity>0</DocSecurity>
  <Lines>7</Lines>
  <Paragraphs>2</Paragraphs>
  <ScaleCrop>false</ScaleCrop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289</cp:revision>
  <cp:lastPrinted>2020-03-17T05:56:00Z</cp:lastPrinted>
  <dcterms:created xsi:type="dcterms:W3CDTF">2018-04-23T07:41:00Z</dcterms:created>
  <dcterms:modified xsi:type="dcterms:W3CDTF">2022-09-05T02:31:00Z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